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A0" w:rsidRPr="00080E0C" w:rsidRDefault="001049A0" w:rsidP="001049A0">
      <w:pPr>
        <w:rPr>
          <w:rFonts w:asciiTheme="minorHAnsi" w:hAnsiTheme="minorHAnsi"/>
          <w:b/>
          <w:sz w:val="28"/>
          <w:szCs w:val="28"/>
        </w:rPr>
      </w:pPr>
      <w:r w:rsidRPr="00080E0C">
        <w:rPr>
          <w:rFonts w:asciiTheme="minorHAnsi" w:hAnsiTheme="minorHAnsi"/>
          <w:b/>
          <w:sz w:val="28"/>
          <w:szCs w:val="28"/>
        </w:rPr>
        <w:t>Griglia valutazione competenze chiave e disciplinari</w:t>
      </w:r>
    </w:p>
    <w:p w:rsidR="001049A0" w:rsidRPr="009A260E" w:rsidRDefault="001049A0" w:rsidP="001049A0">
      <w:r w:rsidRPr="009A260E">
        <w:t>L’alunno_____________________________________________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796"/>
        <w:gridCol w:w="850"/>
        <w:gridCol w:w="851"/>
        <w:gridCol w:w="850"/>
        <w:gridCol w:w="851"/>
      </w:tblGrid>
      <w:tr w:rsidR="001049A0" w:rsidRPr="009D67CB" w:rsidTr="0083173F">
        <w:trPr>
          <w:cantSplit/>
          <w:trHeight w:val="1690"/>
        </w:trPr>
        <w:tc>
          <w:tcPr>
            <w:tcW w:w="2235" w:type="dxa"/>
          </w:tcPr>
          <w:p w:rsidR="001049A0" w:rsidRPr="009D67CB" w:rsidRDefault="001049A0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Competenze chiave di riferimento</w:t>
            </w:r>
          </w:p>
        </w:tc>
        <w:tc>
          <w:tcPr>
            <w:tcW w:w="7796" w:type="dxa"/>
          </w:tcPr>
          <w:p w:rsidR="001049A0" w:rsidRPr="009D67CB" w:rsidRDefault="001049A0" w:rsidP="008317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Traguardi per le competenze</w:t>
            </w:r>
          </w:p>
        </w:tc>
        <w:tc>
          <w:tcPr>
            <w:tcW w:w="850" w:type="dxa"/>
            <w:textDirection w:val="btLr"/>
          </w:tcPr>
          <w:p w:rsidR="001049A0" w:rsidRPr="009D67CB" w:rsidRDefault="001049A0" w:rsidP="0083173F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 xml:space="preserve">Livello </w:t>
            </w:r>
          </w:p>
          <w:p w:rsidR="001049A0" w:rsidRPr="009D67CB" w:rsidRDefault="001049A0" w:rsidP="0083173F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Iniziale - D</w:t>
            </w:r>
          </w:p>
          <w:p w:rsidR="001049A0" w:rsidRPr="009D67CB" w:rsidRDefault="001049A0" w:rsidP="0083173F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049A0" w:rsidRPr="009D67CB" w:rsidRDefault="001049A0" w:rsidP="0083173F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Livello</w:t>
            </w:r>
            <w:r w:rsidRPr="009D67CB">
              <w:rPr>
                <w:b/>
                <w:sz w:val="24"/>
                <w:szCs w:val="24"/>
              </w:rPr>
              <w:br/>
              <w:t xml:space="preserve"> base - C</w:t>
            </w:r>
          </w:p>
          <w:p w:rsidR="001049A0" w:rsidRPr="009D67CB" w:rsidRDefault="001049A0" w:rsidP="0083173F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049A0" w:rsidRPr="009D67CB" w:rsidRDefault="001049A0" w:rsidP="0083173F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Livello intermedio - B</w:t>
            </w:r>
          </w:p>
          <w:p w:rsidR="001049A0" w:rsidRPr="009D67CB" w:rsidRDefault="001049A0" w:rsidP="0083173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049A0" w:rsidRPr="009D67CB" w:rsidRDefault="001049A0" w:rsidP="0083173F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Livello</w:t>
            </w:r>
          </w:p>
          <w:p w:rsidR="001049A0" w:rsidRPr="009D67CB" w:rsidRDefault="001049A0" w:rsidP="0083173F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9D67CB">
              <w:rPr>
                <w:b/>
                <w:sz w:val="24"/>
                <w:szCs w:val="24"/>
              </w:rPr>
              <w:t>Avanzato - A</w:t>
            </w:r>
          </w:p>
          <w:p w:rsidR="001049A0" w:rsidRPr="009D67CB" w:rsidRDefault="001049A0" w:rsidP="0083173F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1049A0" w:rsidRPr="009D67CB" w:rsidTr="0083173F">
        <w:tc>
          <w:tcPr>
            <w:tcW w:w="2235" w:type="dxa"/>
          </w:tcPr>
          <w:p w:rsidR="001049A0" w:rsidRPr="009D67CB" w:rsidRDefault="001049A0" w:rsidP="0083173F">
            <w:pPr>
              <w:spacing w:after="0" w:line="240" w:lineRule="auto"/>
              <w:rPr>
                <w:b/>
                <w:szCs w:val="24"/>
              </w:rPr>
            </w:pPr>
            <w:r w:rsidRPr="009D67CB">
              <w:rPr>
                <w:b/>
                <w:szCs w:val="24"/>
              </w:rPr>
              <w:t>La comunicazione nella lingua italiana</w:t>
            </w:r>
          </w:p>
        </w:tc>
        <w:tc>
          <w:tcPr>
            <w:tcW w:w="7796" w:type="dxa"/>
            <w:vAlign w:val="center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  <w:r w:rsidRPr="009D67CB">
              <w:rPr>
                <w:sz w:val="20"/>
                <w:szCs w:val="20"/>
              </w:rPr>
              <w:t>Partecipa a scambi comunicativi   (conversazione, discussione di classe o di gruppo) con compagni e insegnanti, su argomenti dati, rispettando il turno e formulando messaggi  chiari e pertinenti, in un registro il più possibile adeguato alla situazione</w:t>
            </w:r>
          </w:p>
        </w:tc>
        <w:tc>
          <w:tcPr>
            <w:tcW w:w="850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9A0" w:rsidRPr="009D67CB" w:rsidTr="0083173F">
        <w:tc>
          <w:tcPr>
            <w:tcW w:w="2235" w:type="dxa"/>
          </w:tcPr>
          <w:p w:rsidR="001049A0" w:rsidRPr="009D67CB" w:rsidRDefault="001049A0" w:rsidP="0083173F">
            <w:pPr>
              <w:spacing w:after="0" w:line="240" w:lineRule="auto"/>
              <w:rPr>
                <w:b/>
                <w:szCs w:val="24"/>
              </w:rPr>
            </w:pPr>
            <w:r w:rsidRPr="009D67CB">
              <w:rPr>
                <w:b/>
                <w:szCs w:val="24"/>
              </w:rPr>
              <w:t>La comunicazione nella lingua italiana</w:t>
            </w:r>
          </w:p>
        </w:tc>
        <w:tc>
          <w:tcPr>
            <w:tcW w:w="7796" w:type="dxa"/>
            <w:vAlign w:val="center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  <w:r w:rsidRPr="009D67CB">
              <w:rPr>
                <w:sz w:val="20"/>
                <w:szCs w:val="20"/>
              </w:rPr>
              <w:t xml:space="preserve">Produce testi legati alle diverse occasioni di scrittura che la scuola offre, rielabora testi manipolandoli, parafrasandoli, completandoli, trasformandoli </w:t>
            </w:r>
          </w:p>
        </w:tc>
        <w:tc>
          <w:tcPr>
            <w:tcW w:w="850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9A0" w:rsidRPr="009D67CB" w:rsidTr="0083173F">
        <w:tc>
          <w:tcPr>
            <w:tcW w:w="2235" w:type="dxa"/>
          </w:tcPr>
          <w:p w:rsidR="001049A0" w:rsidRPr="009D67CB" w:rsidRDefault="001049A0" w:rsidP="0083173F">
            <w:pPr>
              <w:spacing w:after="0" w:line="240" w:lineRule="auto"/>
              <w:rPr>
                <w:b/>
                <w:szCs w:val="24"/>
              </w:rPr>
            </w:pPr>
            <w:r w:rsidRPr="009D67CB">
              <w:rPr>
                <w:b/>
                <w:szCs w:val="24"/>
              </w:rPr>
              <w:t>La competenza digitale</w:t>
            </w:r>
          </w:p>
        </w:tc>
        <w:tc>
          <w:tcPr>
            <w:tcW w:w="7796" w:type="dxa"/>
            <w:vAlign w:val="center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  <w:r w:rsidRPr="009D67CB">
              <w:rPr>
                <w:sz w:val="20"/>
                <w:szCs w:val="20"/>
              </w:rPr>
              <w:t>E’in grado di usare le nuove tecnologie e i linguaggi multimediali per sviluppare il proprio lavoro in più discipline , per presentare i risultati e anche per potenziare le proprie capacità comunicative</w:t>
            </w:r>
          </w:p>
        </w:tc>
        <w:tc>
          <w:tcPr>
            <w:tcW w:w="850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9A0" w:rsidRPr="009D67CB" w:rsidTr="0083173F">
        <w:tc>
          <w:tcPr>
            <w:tcW w:w="2235" w:type="dxa"/>
          </w:tcPr>
          <w:p w:rsidR="001049A0" w:rsidRPr="009D67CB" w:rsidRDefault="001049A0" w:rsidP="0083173F">
            <w:pPr>
              <w:spacing w:after="0" w:line="240" w:lineRule="auto"/>
              <w:rPr>
                <w:b/>
                <w:szCs w:val="24"/>
              </w:rPr>
            </w:pPr>
            <w:r w:rsidRPr="009D67CB">
              <w:rPr>
                <w:b/>
                <w:szCs w:val="24"/>
              </w:rPr>
              <w:t>Imparare ad imparare</w:t>
            </w:r>
          </w:p>
        </w:tc>
        <w:tc>
          <w:tcPr>
            <w:tcW w:w="7796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  <w:r w:rsidRPr="009D67CB">
              <w:rPr>
                <w:color w:val="141412"/>
                <w:sz w:val="20"/>
                <w:szCs w:val="20"/>
              </w:rPr>
              <w:t>Partecipa attivamente alle attività portando il proprio contributo personale. Reperisce, organizza, utilizza informazioni da fonti diverse per assolvere un determinato compito; organizza il proprio apprendimento</w:t>
            </w:r>
          </w:p>
        </w:tc>
        <w:tc>
          <w:tcPr>
            <w:tcW w:w="850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9A0" w:rsidRPr="009D67CB" w:rsidRDefault="001049A0" w:rsidP="008317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049A0" w:rsidRDefault="001049A0" w:rsidP="001049A0"/>
    <w:p w:rsidR="0022300B" w:rsidRDefault="0022300B"/>
    <w:sectPr w:rsidR="0022300B" w:rsidSect="00104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049A0"/>
    <w:rsid w:val="001049A0"/>
    <w:rsid w:val="0022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9A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HAENSEL</dc:creator>
  <cp:lastModifiedBy>HAENSEL</cp:lastModifiedBy>
  <cp:revision>1</cp:revision>
  <dcterms:created xsi:type="dcterms:W3CDTF">2016-01-20T23:16:00Z</dcterms:created>
  <dcterms:modified xsi:type="dcterms:W3CDTF">2016-01-20T23:16:00Z</dcterms:modified>
</cp:coreProperties>
</file>