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83" w:rsidRDefault="00DA3D83" w:rsidP="00DA3D83">
      <w:pPr>
        <w:spacing w:after="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ESAMI PRIMO CICLO </w:t>
      </w:r>
      <w:proofErr w:type="spellStart"/>
      <w:r>
        <w:rPr>
          <w:rFonts w:ascii="Times New Roman" w:hAnsi="Times New Roman"/>
          <w:color w:val="FF0000"/>
        </w:rPr>
        <w:t>DI</w:t>
      </w:r>
      <w:proofErr w:type="spellEnd"/>
      <w:r>
        <w:rPr>
          <w:rFonts w:ascii="Times New Roman" w:hAnsi="Times New Roman"/>
          <w:color w:val="FF0000"/>
        </w:rPr>
        <w:t xml:space="preserve"> ISTRUZIONE</w:t>
      </w:r>
    </w:p>
    <w:p w:rsidR="00EF384B" w:rsidRPr="00AF33DB" w:rsidRDefault="00DA3D83" w:rsidP="00DA3D83">
      <w:pPr>
        <w:spacing w:after="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GRIGLIA </w:t>
      </w:r>
      <w:proofErr w:type="spellStart"/>
      <w:r>
        <w:rPr>
          <w:rFonts w:ascii="Times New Roman" w:hAnsi="Times New Roman"/>
          <w:color w:val="FF0000"/>
        </w:rPr>
        <w:t>DI</w:t>
      </w:r>
      <w:proofErr w:type="spellEnd"/>
      <w:r>
        <w:rPr>
          <w:rFonts w:ascii="Times New Roman" w:hAnsi="Times New Roman"/>
          <w:color w:val="FF0000"/>
        </w:rPr>
        <w:t xml:space="preserve"> VALUTAZIONE DELLA PROVA SCRITTA</w:t>
      </w:r>
      <w:r w:rsidR="00EF384B" w:rsidRPr="00AF33DB">
        <w:rPr>
          <w:rFonts w:ascii="Times New Roman" w:hAnsi="Times New Roman"/>
          <w:color w:val="FF0000"/>
        </w:rPr>
        <w:t xml:space="preserve"> </w:t>
      </w:r>
      <w:proofErr w:type="spellStart"/>
      <w:r w:rsidR="00EF384B" w:rsidRPr="00AF33DB">
        <w:rPr>
          <w:rFonts w:ascii="Times New Roman" w:hAnsi="Times New Roman"/>
          <w:color w:val="FF0000"/>
        </w:rPr>
        <w:t>DI</w:t>
      </w:r>
      <w:proofErr w:type="spellEnd"/>
      <w:r w:rsidR="00EF384B" w:rsidRPr="00AF33DB">
        <w:rPr>
          <w:rFonts w:ascii="Times New Roman" w:hAnsi="Times New Roman"/>
          <w:color w:val="FF0000"/>
        </w:rPr>
        <w:t xml:space="preserve"> LINGUA STRANIERA</w:t>
      </w:r>
      <w:r w:rsidR="009B7EC3">
        <w:rPr>
          <w:rStyle w:val="Rimandonotaapidipagina"/>
          <w:rFonts w:ascii="Times New Roman" w:hAnsi="Times New Roman"/>
          <w:color w:val="FF0000"/>
        </w:rPr>
        <w:footnoteReference w:id="1"/>
      </w:r>
    </w:p>
    <w:tbl>
      <w:tblPr>
        <w:tblpPr w:leftFromText="141" w:rightFromText="141" w:vertAnchor="page" w:horzAnchor="margin" w:tblpXSpec="center" w:tblpY="17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8"/>
        <w:gridCol w:w="5552"/>
        <w:gridCol w:w="1134"/>
        <w:gridCol w:w="992"/>
      </w:tblGrid>
      <w:tr w:rsidR="009B7EC3" w:rsidRPr="003C6C4C" w:rsidTr="001536B4">
        <w:tc>
          <w:tcPr>
            <w:tcW w:w="2778" w:type="dxa"/>
          </w:tcPr>
          <w:p w:rsidR="009B7EC3" w:rsidRPr="008201ED" w:rsidRDefault="009B7EC3" w:rsidP="001536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201ED">
              <w:rPr>
                <w:sz w:val="22"/>
                <w:szCs w:val="22"/>
              </w:rPr>
              <w:t>INDICATORI</w:t>
            </w:r>
          </w:p>
        </w:tc>
        <w:tc>
          <w:tcPr>
            <w:tcW w:w="5552" w:type="dxa"/>
          </w:tcPr>
          <w:p w:rsidR="009B7EC3" w:rsidRPr="008201ED" w:rsidRDefault="009B7EC3" w:rsidP="001536B4">
            <w:pPr>
              <w:pStyle w:val="Default"/>
              <w:jc w:val="center"/>
              <w:rPr>
                <w:sz w:val="22"/>
                <w:szCs w:val="22"/>
              </w:rPr>
            </w:pPr>
            <w:r w:rsidRPr="008201ED">
              <w:rPr>
                <w:sz w:val="22"/>
                <w:szCs w:val="22"/>
              </w:rPr>
              <w:t>DESCRITTORI</w:t>
            </w:r>
          </w:p>
        </w:tc>
        <w:tc>
          <w:tcPr>
            <w:tcW w:w="1134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</w:t>
            </w:r>
          </w:p>
        </w:tc>
        <w:tc>
          <w:tcPr>
            <w:tcW w:w="99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7EC3" w:rsidRPr="003C6C4C" w:rsidTr="001536B4">
        <w:trPr>
          <w:trHeight w:val="527"/>
        </w:trPr>
        <w:tc>
          <w:tcPr>
            <w:tcW w:w="2778" w:type="dxa"/>
            <w:vMerge w:val="restart"/>
            <w:vAlign w:val="center"/>
          </w:tcPr>
          <w:p w:rsidR="009B7EC3" w:rsidRPr="00BA1EC7" w:rsidRDefault="009B7EC3" w:rsidP="001536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COMPRENSIONE DELLA LINGUA SCRITTA</w:t>
            </w:r>
          </w:p>
        </w:tc>
        <w:tc>
          <w:tcPr>
            <w:tcW w:w="5552" w:type="dxa"/>
          </w:tcPr>
          <w:p w:rsidR="009B7EC3" w:rsidRPr="00BA1EC7" w:rsidRDefault="009B7EC3" w:rsidP="001536B4">
            <w:pPr>
              <w:pStyle w:val="Default"/>
              <w:rPr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Non svolge il compito/  non è stato colto il significato globale del testo</w:t>
            </w:r>
          </w:p>
        </w:tc>
        <w:tc>
          <w:tcPr>
            <w:tcW w:w="1134" w:type="dxa"/>
          </w:tcPr>
          <w:p w:rsidR="009B7EC3" w:rsidRPr="003C6C4C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frammentaria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essenziale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92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 e sicura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92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750" w:rsidRPr="003C6C4C" w:rsidTr="001536B4">
        <w:trPr>
          <w:trHeight w:val="211"/>
        </w:trPr>
        <w:tc>
          <w:tcPr>
            <w:tcW w:w="2778" w:type="dxa"/>
            <w:vMerge w:val="restart"/>
          </w:tcPr>
          <w:p w:rsidR="00581750" w:rsidRPr="00BA1EC7" w:rsidRDefault="00581750" w:rsidP="001536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81750" w:rsidRPr="00BA1EC7" w:rsidRDefault="00581750" w:rsidP="001536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81750" w:rsidRPr="00BA1EC7" w:rsidRDefault="00581750" w:rsidP="001536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81750" w:rsidRPr="00BA1EC7" w:rsidRDefault="00581750" w:rsidP="001536B4">
            <w:pPr>
              <w:pStyle w:val="Default"/>
              <w:jc w:val="center"/>
              <w:rPr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PRODUZIONE DELLA LINGUA SCRITTA</w:t>
            </w:r>
          </w:p>
        </w:tc>
        <w:tc>
          <w:tcPr>
            <w:tcW w:w="5552" w:type="dxa"/>
          </w:tcPr>
          <w:p w:rsidR="00581750" w:rsidRPr="003C6C4C" w:rsidRDefault="00581750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non comprensibile</w:t>
            </w:r>
          </w:p>
        </w:tc>
        <w:tc>
          <w:tcPr>
            <w:tcW w:w="1134" w:type="dxa"/>
          </w:tcPr>
          <w:p w:rsidR="00581750" w:rsidRPr="003C6C4C" w:rsidRDefault="00581750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81750" w:rsidRPr="003C6C4C" w:rsidRDefault="00581750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poco comprensibile e poco appropriata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comprensibile ma a volte poco appropriata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9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chiara e generalmente pertinente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3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pertinente e ben articolata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92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ricca e ben articolata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92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 w:val="restart"/>
          </w:tcPr>
          <w:p w:rsidR="009B7EC3" w:rsidRPr="00BA1EC7" w:rsidRDefault="009B7EC3" w:rsidP="001536B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B7EC3" w:rsidRPr="00BA1EC7" w:rsidRDefault="009B7EC3" w:rsidP="001536B4">
            <w:pPr>
              <w:pStyle w:val="Default"/>
              <w:jc w:val="center"/>
              <w:rPr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CONOSCENZA / APPLICAZIONE DELLE STRUTTURE</w:t>
            </w: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molto lacunosa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BA1EC7" w:rsidRDefault="009B7EC3" w:rsidP="001536B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incerta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non sempre corretta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abbastanza corretta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87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  <w:vMerge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 e sicura</w:t>
            </w:r>
          </w:p>
        </w:tc>
        <w:tc>
          <w:tcPr>
            <w:tcW w:w="1134" w:type="dxa"/>
            <w:vAlign w:val="center"/>
          </w:tcPr>
          <w:p w:rsidR="009B7EC3" w:rsidRPr="0017543E" w:rsidRDefault="009B7EC3" w:rsidP="001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B7EC3" w:rsidRPr="0017543E" w:rsidRDefault="009B7EC3" w:rsidP="001536B4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C3" w:rsidRPr="003C6C4C" w:rsidTr="001536B4">
        <w:tc>
          <w:tcPr>
            <w:tcW w:w="2778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992" w:type="dxa"/>
          </w:tcPr>
          <w:p w:rsidR="009B7EC3" w:rsidRPr="003C6C4C" w:rsidRDefault="009B7EC3" w:rsidP="001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36B4" w:rsidRDefault="001536B4" w:rsidP="00DA3D83">
      <w:pPr>
        <w:spacing w:after="0" w:line="240" w:lineRule="auto"/>
        <w:rPr>
          <w:rFonts w:ascii="Times New Roman" w:hAnsi="Times New Roman" w:cs="Times New Roman"/>
        </w:rPr>
      </w:pPr>
    </w:p>
    <w:p w:rsidR="00EF384B" w:rsidRDefault="00023123" w:rsidP="001536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ALUNNO</w:t>
      </w:r>
      <w:r w:rsidR="00241DDB">
        <w:rPr>
          <w:rFonts w:ascii="Times New Roman" w:hAnsi="Times New Roman" w:cs="Times New Roman"/>
        </w:rPr>
        <w:t>/</w:t>
      </w:r>
      <w:proofErr w:type="spellStart"/>
      <w:r w:rsidR="00241DDB">
        <w:rPr>
          <w:rFonts w:ascii="Times New Roman" w:hAnsi="Times New Roman" w:cs="Times New Roman"/>
        </w:rPr>
        <w:t>A</w:t>
      </w:r>
      <w:r w:rsidR="001536B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……………………………</w:t>
      </w:r>
      <w:proofErr w:type="spellEnd"/>
      <w:r>
        <w:rPr>
          <w:rFonts w:ascii="Times New Roman" w:hAnsi="Times New Roman" w:cs="Times New Roman"/>
        </w:rPr>
        <w:t>..CLASSE/</w:t>
      </w:r>
      <w:proofErr w:type="spellStart"/>
      <w:r>
        <w:rPr>
          <w:rFonts w:ascii="Times New Roman" w:hAnsi="Times New Roman" w:cs="Times New Roman"/>
        </w:rPr>
        <w:t>SEZ……</w:t>
      </w:r>
      <w:r w:rsidR="001536B4">
        <w:rPr>
          <w:rFonts w:ascii="Times New Roman" w:hAnsi="Times New Roman" w:cs="Times New Roman"/>
        </w:rPr>
        <w:t>……</w:t>
      </w:r>
      <w:proofErr w:type="spellEnd"/>
      <w:r w:rsidR="001536B4">
        <w:rPr>
          <w:rFonts w:ascii="Times New Roman" w:hAnsi="Times New Roman" w:cs="Times New Roman"/>
        </w:rPr>
        <w:t xml:space="preserve"> </w:t>
      </w:r>
      <w:proofErr w:type="spellStart"/>
      <w:r w:rsidR="001536B4">
        <w:rPr>
          <w:rFonts w:ascii="Times New Roman" w:hAnsi="Times New Roman" w:cs="Times New Roman"/>
        </w:rPr>
        <w:t>A.S………</w:t>
      </w:r>
      <w:proofErr w:type="spellEnd"/>
      <w:r w:rsidR="001536B4">
        <w:rPr>
          <w:rFonts w:ascii="Times New Roman" w:hAnsi="Times New Roman" w:cs="Times New Roman"/>
        </w:rPr>
        <w:t>/</w:t>
      </w:r>
      <w:proofErr w:type="spellStart"/>
      <w:r w:rsidR="001536B4">
        <w:rPr>
          <w:rFonts w:ascii="Times New Roman" w:hAnsi="Times New Roman" w:cs="Times New Roman"/>
        </w:rPr>
        <w:t>………</w:t>
      </w:r>
      <w:proofErr w:type="spellEnd"/>
    </w:p>
    <w:p w:rsidR="001536B4" w:rsidRDefault="001536B4" w:rsidP="00DA3D83">
      <w:pPr>
        <w:spacing w:after="0" w:line="240" w:lineRule="auto"/>
        <w:rPr>
          <w:rFonts w:ascii="Times New Roman" w:hAnsi="Times New Roman" w:cs="Times New Roman"/>
        </w:rPr>
      </w:pPr>
    </w:p>
    <w:p w:rsidR="001536B4" w:rsidRPr="00BA1EC7" w:rsidRDefault="001536B4" w:rsidP="00DA3D83">
      <w:pPr>
        <w:spacing w:after="0" w:line="240" w:lineRule="auto"/>
        <w:rPr>
          <w:rFonts w:ascii="Times New Roman" w:hAnsi="Times New Roman" w:cs="Times New Roman"/>
        </w:rPr>
      </w:pPr>
    </w:p>
    <w:p w:rsidR="00EF384B" w:rsidRPr="00BA1EC7" w:rsidRDefault="00EF384B" w:rsidP="00EF384B">
      <w:pPr>
        <w:rPr>
          <w:rFonts w:ascii="Times New Roman" w:hAnsi="Times New Roman" w:cs="Times New Roman"/>
        </w:rPr>
      </w:pPr>
    </w:p>
    <w:p w:rsidR="009B7EC3" w:rsidRDefault="009B7EC3"/>
    <w:p w:rsidR="009B7EC3" w:rsidRDefault="009B7E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96"/>
        <w:gridCol w:w="992"/>
      </w:tblGrid>
      <w:tr w:rsidR="009B7EC3" w:rsidRPr="003C6C4C" w:rsidTr="001536B4">
        <w:trPr>
          <w:jc w:val="center"/>
        </w:trPr>
        <w:tc>
          <w:tcPr>
            <w:tcW w:w="1526" w:type="dxa"/>
          </w:tcPr>
          <w:p w:rsidR="009B7EC3" w:rsidRPr="003C6C4C" w:rsidRDefault="001536B4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779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EC3" w:rsidRPr="003C6C4C" w:rsidRDefault="001536B4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9B7EC3" w:rsidRPr="003C6C4C" w:rsidTr="001536B4">
        <w:trPr>
          <w:jc w:val="center"/>
        </w:trPr>
        <w:tc>
          <w:tcPr>
            <w:tcW w:w="152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779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992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9B7EC3" w:rsidRPr="003C6C4C" w:rsidTr="001536B4">
        <w:trPr>
          <w:jc w:val="center"/>
        </w:trPr>
        <w:tc>
          <w:tcPr>
            <w:tcW w:w="152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992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9B7EC3" w:rsidRPr="003C6C4C" w:rsidTr="001536B4">
        <w:trPr>
          <w:jc w:val="center"/>
        </w:trPr>
        <w:tc>
          <w:tcPr>
            <w:tcW w:w="152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17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992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9B7EC3" w:rsidRPr="003C6C4C" w:rsidTr="001536B4">
        <w:trPr>
          <w:jc w:val="center"/>
        </w:trPr>
        <w:tc>
          <w:tcPr>
            <w:tcW w:w="152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992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9B7EC3" w:rsidRPr="003C6C4C" w:rsidTr="001536B4">
        <w:trPr>
          <w:jc w:val="center"/>
        </w:trPr>
        <w:tc>
          <w:tcPr>
            <w:tcW w:w="152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992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9B7EC3" w:rsidRPr="003C6C4C" w:rsidTr="001536B4">
        <w:trPr>
          <w:jc w:val="center"/>
        </w:trPr>
        <w:tc>
          <w:tcPr>
            <w:tcW w:w="152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9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992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9B7EC3" w:rsidRPr="003C6C4C" w:rsidTr="001536B4">
        <w:trPr>
          <w:jc w:val="center"/>
        </w:trPr>
        <w:tc>
          <w:tcPr>
            <w:tcW w:w="1526" w:type="dxa"/>
          </w:tcPr>
          <w:p w:rsidR="009B7EC3" w:rsidRPr="003C6C4C" w:rsidRDefault="003E4F1A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="009B7EC3" w:rsidRPr="003C6C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96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992" w:type="dxa"/>
          </w:tcPr>
          <w:p w:rsidR="009B7EC3" w:rsidRPr="003C6C4C" w:rsidRDefault="009B7EC3" w:rsidP="00FB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9B7EC3" w:rsidRDefault="009B7EC3"/>
    <w:sectPr w:rsidR="009B7EC3" w:rsidSect="00EF38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83" w:rsidRDefault="001A3C83" w:rsidP="009B7EC3">
      <w:pPr>
        <w:spacing w:after="0" w:line="240" w:lineRule="auto"/>
      </w:pPr>
      <w:r>
        <w:separator/>
      </w:r>
    </w:p>
  </w:endnote>
  <w:endnote w:type="continuationSeparator" w:id="0">
    <w:p w:rsidR="001A3C83" w:rsidRDefault="001A3C83" w:rsidP="009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83" w:rsidRDefault="001A3C83" w:rsidP="009B7EC3">
      <w:pPr>
        <w:spacing w:after="0" w:line="240" w:lineRule="auto"/>
      </w:pPr>
      <w:r>
        <w:separator/>
      </w:r>
    </w:p>
  </w:footnote>
  <w:footnote w:type="continuationSeparator" w:id="0">
    <w:p w:rsidR="001A3C83" w:rsidRDefault="001A3C83" w:rsidP="009B7EC3">
      <w:pPr>
        <w:spacing w:after="0" w:line="240" w:lineRule="auto"/>
      </w:pPr>
      <w:r>
        <w:continuationSeparator/>
      </w:r>
    </w:p>
  </w:footnote>
  <w:footnote w:id="1">
    <w:p w:rsidR="009B7EC3" w:rsidRPr="00023123" w:rsidRDefault="009B7EC3">
      <w:pPr>
        <w:pStyle w:val="Testonotaapidipagina"/>
        <w:rPr>
          <w:rFonts w:ascii="Times New Roman" w:hAnsi="Times New Roman" w:cs="Times New Roman"/>
        </w:rPr>
      </w:pPr>
      <w:r w:rsidRPr="00023123">
        <w:rPr>
          <w:rStyle w:val="Rimandonotaapidipagina"/>
          <w:rFonts w:ascii="Times New Roman" w:hAnsi="Times New Roman" w:cs="Times New Roman"/>
        </w:rPr>
        <w:footnoteRef/>
      </w:r>
      <w:r w:rsidRPr="00023123">
        <w:rPr>
          <w:rFonts w:ascii="Times New Roman" w:hAnsi="Times New Roman" w:cs="Times New Roman"/>
        </w:rPr>
        <w:t xml:space="preserve"> I criteri sono i medesimi di quelli utilizzati per la valutazione delle prove nel terzo anno della Scuola Secondaria di </w:t>
      </w:r>
      <w:proofErr w:type="spellStart"/>
      <w:r w:rsidRPr="00023123">
        <w:rPr>
          <w:rFonts w:ascii="Times New Roman" w:hAnsi="Times New Roman" w:cs="Times New Roman"/>
        </w:rPr>
        <w:t>I°</w:t>
      </w:r>
      <w:proofErr w:type="spellEnd"/>
      <w:r w:rsidRPr="00023123">
        <w:rPr>
          <w:rFonts w:ascii="Times New Roman" w:hAnsi="Times New Roman" w:cs="Times New Roman"/>
        </w:rPr>
        <w:t xml:space="preserve"> Grado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384B"/>
    <w:rsid w:val="00023123"/>
    <w:rsid w:val="001536B4"/>
    <w:rsid w:val="001A3C83"/>
    <w:rsid w:val="001B4173"/>
    <w:rsid w:val="00241DDB"/>
    <w:rsid w:val="003E4F1A"/>
    <w:rsid w:val="003E6B71"/>
    <w:rsid w:val="00536F4F"/>
    <w:rsid w:val="00581750"/>
    <w:rsid w:val="006338DE"/>
    <w:rsid w:val="009B7EC3"/>
    <w:rsid w:val="009F24D7"/>
    <w:rsid w:val="00C832EE"/>
    <w:rsid w:val="00D323CE"/>
    <w:rsid w:val="00DA3D83"/>
    <w:rsid w:val="00DB187E"/>
    <w:rsid w:val="00DC6F26"/>
    <w:rsid w:val="00E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3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F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E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E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7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2C99C-182E-408B-98FD-E01EF5AD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Anna Lisa Lucarelli</cp:lastModifiedBy>
  <cp:revision>9</cp:revision>
  <dcterms:created xsi:type="dcterms:W3CDTF">2016-04-06T09:16:00Z</dcterms:created>
  <dcterms:modified xsi:type="dcterms:W3CDTF">2016-05-13T19:40:00Z</dcterms:modified>
</cp:coreProperties>
</file>