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2" w:rsidRDefault="004B5572" w:rsidP="004B5572">
      <w:pPr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 xml:space="preserve">INARE </w:t>
      </w:r>
    </w:p>
    <w:p w:rsidR="004B5572" w:rsidRPr="004B5572" w:rsidRDefault="004B5572" w:rsidP="004B5572">
      <w:pPr>
        <w:jc w:val="center"/>
        <w:rPr>
          <w:b/>
          <w:sz w:val="28"/>
          <w:szCs w:val="28"/>
        </w:rPr>
      </w:pP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inglese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classe   I  II  </w:t>
      </w:r>
    </w:p>
    <w:p w:rsidR="004B5572" w:rsidRDefault="004B5572" w:rsidP="004B5572">
      <w:pPr>
        <w:rPr>
          <w:b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4536"/>
        <w:gridCol w:w="5103"/>
        <w:gridCol w:w="2410"/>
      </w:tblGrid>
      <w:tr w:rsidR="004B5572" w:rsidRPr="00F26CDE" w:rsidTr="004B5572">
        <w:tc>
          <w:tcPr>
            <w:tcW w:w="3118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4536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5103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2410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4B5572" w:rsidRPr="00F26CDE" w:rsidTr="004B5572">
        <w:tc>
          <w:tcPr>
            <w:tcW w:w="3118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Ascoltare e comprendere</w:t>
            </w:r>
          </w:p>
        </w:tc>
        <w:tc>
          <w:tcPr>
            <w:tcW w:w="4536" w:type="dxa"/>
          </w:tcPr>
          <w:p w:rsidR="004B5572" w:rsidRDefault="004B5572" w:rsidP="00991357"/>
          <w:p w:rsidR="004B5572" w:rsidRPr="00DE5553" w:rsidRDefault="004B5572" w:rsidP="00991357">
            <w:r>
              <w:t>Comprendere parole, istruzioni e frasi di uso quotidiano</w:t>
            </w:r>
          </w:p>
        </w:tc>
        <w:tc>
          <w:tcPr>
            <w:tcW w:w="5103" w:type="dxa"/>
          </w:tcPr>
          <w:p w:rsidR="004B5572" w:rsidRPr="00F26CDE" w:rsidRDefault="004B5572" w:rsidP="00991357">
            <w:pPr>
              <w:rPr>
                <w:b/>
              </w:rPr>
            </w:pPr>
            <w:r w:rsidRPr="00F26CDE">
              <w:rPr>
                <w:b/>
              </w:rPr>
              <w:t xml:space="preserve">Ascolta, comprende </w:t>
            </w:r>
            <w:r w:rsidRPr="003A429A">
              <w:t>in modo:</w:t>
            </w:r>
          </w:p>
          <w:p w:rsidR="004B5572" w:rsidRPr="00F26CDE" w:rsidRDefault="004B5572" w:rsidP="00991357">
            <w:pPr>
              <w:rPr>
                <w:b/>
              </w:rPr>
            </w:pPr>
          </w:p>
          <w:p w:rsidR="004B5572" w:rsidRDefault="004B5572" w:rsidP="004B5572">
            <w:pPr>
              <w:numPr>
                <w:ilvl w:val="0"/>
                <w:numId w:val="6"/>
              </w:numPr>
            </w:pPr>
            <w:r>
              <w:t>corretto</w:t>
            </w:r>
          </w:p>
          <w:p w:rsidR="004B5572" w:rsidRDefault="004B5572" w:rsidP="004B5572">
            <w:pPr>
              <w:numPr>
                <w:ilvl w:val="0"/>
                <w:numId w:val="1"/>
              </w:numPr>
            </w:pPr>
            <w:r>
              <w:t>adeguato</w:t>
            </w:r>
          </w:p>
          <w:p w:rsidR="004B5572" w:rsidRDefault="004B5572" w:rsidP="004B5572">
            <w:pPr>
              <w:numPr>
                <w:ilvl w:val="0"/>
                <w:numId w:val="1"/>
              </w:numPr>
            </w:pPr>
            <w:r>
              <w:t>essenziale</w:t>
            </w:r>
          </w:p>
          <w:p w:rsidR="004B5572" w:rsidRPr="00DE5553" w:rsidRDefault="004B5572" w:rsidP="00991357">
            <w:pPr>
              <w:numPr>
                <w:ilvl w:val="0"/>
                <w:numId w:val="1"/>
              </w:numPr>
            </w:pPr>
            <w:r>
              <w:t>inadeguato</w:t>
            </w:r>
          </w:p>
        </w:tc>
        <w:tc>
          <w:tcPr>
            <w:tcW w:w="2410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4B5572" w:rsidRPr="00F26CDE" w:rsidTr="004B5572">
        <w:tc>
          <w:tcPr>
            <w:tcW w:w="3118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Leggere e comprendere</w:t>
            </w:r>
          </w:p>
        </w:tc>
        <w:tc>
          <w:tcPr>
            <w:tcW w:w="4536" w:type="dxa"/>
          </w:tcPr>
          <w:p w:rsidR="004B5572" w:rsidRDefault="004B5572" w:rsidP="00991357"/>
          <w:p w:rsidR="004B5572" w:rsidRDefault="004B5572" w:rsidP="00991357"/>
          <w:p w:rsidR="004B5572" w:rsidRPr="00DE5553" w:rsidRDefault="004B5572" w:rsidP="00991357">
            <w:r>
              <w:t>Leggere e comprendere parole, cartoline, brevi messaggi accompagnati da supporti visivi</w:t>
            </w:r>
          </w:p>
        </w:tc>
        <w:tc>
          <w:tcPr>
            <w:tcW w:w="5103" w:type="dxa"/>
          </w:tcPr>
          <w:p w:rsidR="004B5572" w:rsidRDefault="004B5572" w:rsidP="00991357">
            <w:r w:rsidRPr="00F26CDE">
              <w:rPr>
                <w:b/>
              </w:rPr>
              <w:t xml:space="preserve">Legge  </w:t>
            </w:r>
            <w:r>
              <w:t>in modo:</w:t>
            </w:r>
          </w:p>
          <w:p w:rsidR="004B5572" w:rsidRDefault="004B5572" w:rsidP="004B5572">
            <w:pPr>
              <w:numPr>
                <w:ilvl w:val="0"/>
                <w:numId w:val="2"/>
              </w:numPr>
            </w:pPr>
            <w:r>
              <w:t>corretto, scorrevole ed espressivo</w:t>
            </w:r>
          </w:p>
          <w:p w:rsidR="004B5572" w:rsidRDefault="004B5572" w:rsidP="004B5572">
            <w:pPr>
              <w:numPr>
                <w:ilvl w:val="0"/>
                <w:numId w:val="2"/>
              </w:numPr>
            </w:pPr>
            <w:r>
              <w:t>corretto e scorrevole</w:t>
            </w:r>
          </w:p>
          <w:p w:rsidR="004B5572" w:rsidRDefault="004B5572" w:rsidP="004B5572">
            <w:pPr>
              <w:numPr>
                <w:ilvl w:val="0"/>
                <w:numId w:val="2"/>
              </w:numPr>
            </w:pPr>
            <w:r>
              <w:t>meccanico</w:t>
            </w:r>
          </w:p>
          <w:p w:rsidR="004B5572" w:rsidRDefault="004B5572" w:rsidP="004B5572">
            <w:pPr>
              <w:numPr>
                <w:ilvl w:val="0"/>
                <w:numId w:val="2"/>
              </w:numPr>
            </w:pPr>
            <w:r>
              <w:t>stentato</w:t>
            </w:r>
          </w:p>
          <w:p w:rsidR="004B5572" w:rsidRDefault="004B5572" w:rsidP="00991357">
            <w:pPr>
              <w:ind w:left="720"/>
            </w:pPr>
          </w:p>
          <w:p w:rsidR="004B5572" w:rsidRDefault="004B5572" w:rsidP="00991357">
            <w:r w:rsidRPr="00F26CDE">
              <w:rPr>
                <w:b/>
              </w:rPr>
              <w:t>Comprende</w:t>
            </w:r>
            <w:r>
              <w:t xml:space="preserve"> in modo:</w:t>
            </w:r>
          </w:p>
          <w:p w:rsidR="004B5572" w:rsidRDefault="004B5572" w:rsidP="004B5572">
            <w:pPr>
              <w:numPr>
                <w:ilvl w:val="0"/>
                <w:numId w:val="3"/>
              </w:numPr>
            </w:pPr>
            <w:r>
              <w:t>completo e rapido</w:t>
            </w:r>
          </w:p>
          <w:p w:rsidR="004B5572" w:rsidRDefault="004B5572" w:rsidP="004B5572">
            <w:pPr>
              <w:numPr>
                <w:ilvl w:val="0"/>
                <w:numId w:val="3"/>
              </w:numPr>
            </w:pPr>
            <w:r>
              <w:t>completo</w:t>
            </w:r>
          </w:p>
          <w:p w:rsidR="004B5572" w:rsidRDefault="004B5572" w:rsidP="004B5572">
            <w:pPr>
              <w:numPr>
                <w:ilvl w:val="0"/>
                <w:numId w:val="3"/>
              </w:numPr>
            </w:pPr>
            <w:r>
              <w:t>essenziale</w:t>
            </w:r>
          </w:p>
          <w:p w:rsidR="004B5572" w:rsidRPr="00663FDF" w:rsidRDefault="004B5572" w:rsidP="00991357">
            <w:pPr>
              <w:numPr>
                <w:ilvl w:val="0"/>
                <w:numId w:val="3"/>
              </w:numPr>
            </w:pPr>
            <w:r>
              <w:t>parziale e frammentario</w:t>
            </w:r>
          </w:p>
        </w:tc>
        <w:tc>
          <w:tcPr>
            <w:tcW w:w="2410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4B5572" w:rsidRPr="004B5572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4B5572" w:rsidRPr="00F26CDE" w:rsidTr="004B5572">
        <w:tc>
          <w:tcPr>
            <w:tcW w:w="3118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Scrivere</w:t>
            </w:r>
          </w:p>
        </w:tc>
        <w:tc>
          <w:tcPr>
            <w:tcW w:w="4536" w:type="dxa"/>
          </w:tcPr>
          <w:p w:rsidR="004B5572" w:rsidRDefault="004B5572" w:rsidP="00991357"/>
          <w:p w:rsidR="004B5572" w:rsidRDefault="004B5572" w:rsidP="00991357">
            <w:r>
              <w:t>Copiare e scrivere parole e semplici frasi</w:t>
            </w:r>
          </w:p>
          <w:p w:rsidR="004B5572" w:rsidRPr="00DE5553" w:rsidRDefault="004B5572" w:rsidP="00991357"/>
        </w:tc>
        <w:tc>
          <w:tcPr>
            <w:tcW w:w="5103" w:type="dxa"/>
          </w:tcPr>
          <w:p w:rsidR="004B5572" w:rsidRDefault="004B5572" w:rsidP="00991357">
            <w:r w:rsidRPr="00F26CDE">
              <w:rPr>
                <w:b/>
              </w:rPr>
              <w:t>Copia e scrive sotto dettatura e/o autonomamente</w:t>
            </w:r>
            <w:r>
              <w:t xml:space="preserve"> in modo:</w:t>
            </w:r>
          </w:p>
          <w:p w:rsidR="004B5572" w:rsidRDefault="004B5572" w:rsidP="004B5572">
            <w:pPr>
              <w:numPr>
                <w:ilvl w:val="0"/>
                <w:numId w:val="4"/>
              </w:numPr>
            </w:pPr>
            <w:r>
              <w:t>molto corretto</w:t>
            </w:r>
          </w:p>
          <w:p w:rsidR="004B5572" w:rsidRDefault="004B5572" w:rsidP="004B5572">
            <w:pPr>
              <w:numPr>
                <w:ilvl w:val="0"/>
                <w:numId w:val="4"/>
              </w:numPr>
            </w:pPr>
            <w:r>
              <w:t xml:space="preserve">corretto </w:t>
            </w:r>
          </w:p>
          <w:p w:rsidR="004B5572" w:rsidRDefault="004B5572" w:rsidP="004B5572">
            <w:pPr>
              <w:numPr>
                <w:ilvl w:val="0"/>
                <w:numId w:val="4"/>
              </w:numPr>
            </w:pPr>
            <w:r>
              <w:t>poco corretto</w:t>
            </w:r>
          </w:p>
          <w:p w:rsidR="004B5572" w:rsidRPr="00DE5553" w:rsidRDefault="004B5572" w:rsidP="00991357">
            <w:pPr>
              <w:numPr>
                <w:ilvl w:val="0"/>
                <w:numId w:val="4"/>
              </w:numPr>
            </w:pPr>
            <w:r>
              <w:t>scorretto</w:t>
            </w:r>
          </w:p>
        </w:tc>
        <w:tc>
          <w:tcPr>
            <w:tcW w:w="2410" w:type="dxa"/>
            <w:vAlign w:val="center"/>
          </w:tcPr>
          <w:p w:rsidR="004B5572" w:rsidRDefault="004B5572" w:rsidP="004B5572">
            <w:pPr>
              <w:jc w:val="center"/>
            </w:pPr>
          </w:p>
          <w:p w:rsidR="004B5572" w:rsidRDefault="004B5572" w:rsidP="004B5572">
            <w:pPr>
              <w:jc w:val="center"/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4B5572" w:rsidRPr="004B5572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4B5572" w:rsidRPr="00F26CDE" w:rsidTr="004B5572">
        <w:tc>
          <w:tcPr>
            <w:tcW w:w="3118" w:type="dxa"/>
            <w:vAlign w:val="center"/>
          </w:tcPr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Parlare</w:t>
            </w:r>
          </w:p>
        </w:tc>
        <w:tc>
          <w:tcPr>
            <w:tcW w:w="4536" w:type="dxa"/>
          </w:tcPr>
          <w:p w:rsidR="004B5572" w:rsidRDefault="004B5572" w:rsidP="00991357"/>
          <w:p w:rsidR="004B5572" w:rsidRDefault="004B5572" w:rsidP="00991357">
            <w:r>
              <w:t>Interagisce con un compagno per presentarsi o giocare utilizzando frasi ed espressioni memorizzate adatte alla situazione</w:t>
            </w:r>
          </w:p>
        </w:tc>
        <w:tc>
          <w:tcPr>
            <w:tcW w:w="5103" w:type="dxa"/>
          </w:tcPr>
          <w:p w:rsidR="004B5572" w:rsidRDefault="004B5572" w:rsidP="00991357">
            <w:r w:rsidRPr="00F26CDE">
              <w:rPr>
                <w:b/>
              </w:rPr>
              <w:t>Usa la lingua</w:t>
            </w:r>
            <w:r w:rsidRPr="0012049B">
              <w:t>:</w:t>
            </w:r>
          </w:p>
          <w:p w:rsidR="004B5572" w:rsidRDefault="004B5572" w:rsidP="004B5572">
            <w:pPr>
              <w:numPr>
                <w:ilvl w:val="0"/>
                <w:numId w:val="5"/>
              </w:numPr>
            </w:pPr>
            <w:r>
              <w:t>con padronanza</w:t>
            </w:r>
          </w:p>
          <w:p w:rsidR="004B5572" w:rsidRDefault="004B5572" w:rsidP="004B5572">
            <w:pPr>
              <w:numPr>
                <w:ilvl w:val="0"/>
                <w:numId w:val="5"/>
              </w:numPr>
            </w:pPr>
            <w:r>
              <w:t>correttamente</w:t>
            </w:r>
          </w:p>
          <w:p w:rsidR="004B5572" w:rsidRDefault="004B5572" w:rsidP="004B5572">
            <w:pPr>
              <w:numPr>
                <w:ilvl w:val="0"/>
                <w:numId w:val="5"/>
              </w:numPr>
            </w:pPr>
            <w:r>
              <w:t>essenzialmente</w:t>
            </w:r>
          </w:p>
          <w:p w:rsidR="004B5572" w:rsidRPr="004B5572" w:rsidRDefault="004B5572" w:rsidP="00991357">
            <w:pPr>
              <w:numPr>
                <w:ilvl w:val="0"/>
                <w:numId w:val="5"/>
              </w:numPr>
            </w:pPr>
            <w:r>
              <w:t>con molte lacune</w:t>
            </w:r>
          </w:p>
        </w:tc>
        <w:tc>
          <w:tcPr>
            <w:tcW w:w="2410" w:type="dxa"/>
            <w:vAlign w:val="center"/>
          </w:tcPr>
          <w:p w:rsidR="004B5572" w:rsidRDefault="004B5572" w:rsidP="004B5572">
            <w:pPr>
              <w:jc w:val="center"/>
            </w:pP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4B5572" w:rsidRPr="00F26CDE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4B5572" w:rsidRPr="004B5572" w:rsidRDefault="004B5572" w:rsidP="004B5572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/>
    <w:sectPr w:rsidR="00684453" w:rsidSect="004B55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86"/>
    <w:multiLevelType w:val="hybridMultilevel"/>
    <w:tmpl w:val="7E0AD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3F5B"/>
    <w:multiLevelType w:val="hybridMultilevel"/>
    <w:tmpl w:val="9CD2A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60D46"/>
    <w:multiLevelType w:val="hybridMultilevel"/>
    <w:tmpl w:val="DB969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020AD"/>
    <w:multiLevelType w:val="hybridMultilevel"/>
    <w:tmpl w:val="8CEC9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60B04"/>
    <w:multiLevelType w:val="hybridMultilevel"/>
    <w:tmpl w:val="6F56A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F4B1F"/>
    <w:multiLevelType w:val="hybridMultilevel"/>
    <w:tmpl w:val="69C06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characterSpacingControl w:val="doNotCompress"/>
  <w:compat/>
  <w:rsids>
    <w:rsidRoot w:val="004B5572"/>
    <w:rsid w:val="004B5572"/>
    <w:rsid w:val="006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2016-05-01T12:42:00Z</dcterms:created>
  <dcterms:modified xsi:type="dcterms:W3CDTF">2016-05-01T12:46:00Z</dcterms:modified>
</cp:coreProperties>
</file>