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C5" w:rsidRDefault="00BD5BC5" w:rsidP="00BD5BC5">
      <w:pPr>
        <w:tabs>
          <w:tab w:val="left" w:pos="1320"/>
        </w:tabs>
      </w:pPr>
    </w:p>
    <w:p w:rsidR="00BD5BC5" w:rsidRDefault="00BD5BC5" w:rsidP="00BD5BC5">
      <w:pPr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BD5BC5" w:rsidRPr="00BD5BC5" w:rsidRDefault="00BD5BC5" w:rsidP="00BD5BC5">
      <w:pPr>
        <w:rPr>
          <w:b/>
          <w:sz w:val="28"/>
          <w:szCs w:val="28"/>
        </w:rPr>
      </w:pPr>
      <w:r w:rsidRPr="00BD5BC5">
        <w:t xml:space="preserve">DISCIPLINA:    </w:t>
      </w:r>
      <w:r w:rsidRPr="00BD5BC5">
        <w:rPr>
          <w:sz w:val="32"/>
          <w:szCs w:val="32"/>
        </w:rPr>
        <w:t>italiano</w:t>
      </w:r>
      <w:r w:rsidRPr="00BD5BC5"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classe I</w:t>
      </w:r>
      <w:r w:rsidRPr="00CD286F">
        <w:rPr>
          <w:b/>
        </w:rPr>
        <w:t xml:space="preserve"> </w:t>
      </w:r>
      <w:r w:rsidRPr="003F11FF">
        <w:rPr>
          <w:b/>
          <w:sz w:val="28"/>
          <w:szCs w:val="28"/>
        </w:rPr>
        <w:t xml:space="preserve">II </w:t>
      </w:r>
    </w:p>
    <w:p w:rsidR="00BD5BC5" w:rsidRDefault="00BD5BC5" w:rsidP="00BD5BC5">
      <w:pPr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3456"/>
        <w:gridCol w:w="4268"/>
        <w:gridCol w:w="1262"/>
      </w:tblGrid>
      <w:tr w:rsidR="00BD5BC5" w:rsidRPr="00F26CDE" w:rsidTr="00991357">
        <w:tc>
          <w:tcPr>
            <w:tcW w:w="2213" w:type="dxa"/>
          </w:tcPr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 xml:space="preserve"> Nuclei tematici</w:t>
            </w:r>
          </w:p>
        </w:tc>
        <w:tc>
          <w:tcPr>
            <w:tcW w:w="3456" w:type="dxa"/>
          </w:tcPr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4268" w:type="dxa"/>
          </w:tcPr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262" w:type="dxa"/>
          </w:tcPr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BD5BC5" w:rsidRPr="00F26CDE" w:rsidTr="00BD5BC5">
        <w:tc>
          <w:tcPr>
            <w:tcW w:w="2213" w:type="dxa"/>
            <w:vAlign w:val="center"/>
          </w:tcPr>
          <w:p w:rsidR="00BD5BC5" w:rsidRPr="00F26CDE" w:rsidRDefault="00BD5BC5" w:rsidP="00BD5BC5">
            <w:pPr>
              <w:jc w:val="center"/>
              <w:rPr>
                <w:b/>
              </w:rPr>
            </w:pPr>
            <w:r w:rsidRPr="00F26CDE">
              <w:rPr>
                <w:b/>
              </w:rPr>
              <w:t>Ascoltare e comprendere</w:t>
            </w: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BD5BC5" w:rsidRDefault="00BD5BC5" w:rsidP="00991357">
            <w:r w:rsidRPr="00730EF7">
              <w:t>Ascolta</w:t>
            </w:r>
            <w:r>
              <w:t xml:space="preserve">re una consegna e/o un racconto </w:t>
            </w:r>
          </w:p>
          <w:p w:rsidR="00BD5BC5" w:rsidRDefault="00BD5BC5" w:rsidP="00991357"/>
          <w:p w:rsidR="00BD5BC5" w:rsidRDefault="00BD5BC5" w:rsidP="00991357">
            <w:r>
              <w:t>Comprendere i messaggi ricevuti</w:t>
            </w:r>
          </w:p>
          <w:p w:rsidR="00BD5BC5" w:rsidRDefault="00BD5BC5" w:rsidP="00991357"/>
          <w:p w:rsidR="00BD5BC5" w:rsidRPr="00730EF7" w:rsidRDefault="00BD5BC5" w:rsidP="00991357">
            <w:r>
              <w:t>Interagire negli scambi comunicativi</w:t>
            </w:r>
          </w:p>
          <w:p w:rsidR="00BD5BC5" w:rsidRPr="00DE5553" w:rsidRDefault="00BD5BC5" w:rsidP="00991357"/>
        </w:tc>
        <w:tc>
          <w:tcPr>
            <w:tcW w:w="4268" w:type="dxa"/>
          </w:tcPr>
          <w:p w:rsidR="00BD5BC5" w:rsidRDefault="00BD5BC5" w:rsidP="00991357">
            <w:r w:rsidRPr="00F26CDE">
              <w:rPr>
                <w:b/>
              </w:rPr>
              <w:t>Ascolta, comprende, interagisce</w:t>
            </w:r>
            <w:r>
              <w:t xml:space="preserve"> in modo:</w:t>
            </w:r>
          </w:p>
          <w:p w:rsidR="00BD5BC5" w:rsidRDefault="00BD5BC5" w:rsidP="00BD5BC5">
            <w:pPr>
              <w:numPr>
                <w:ilvl w:val="0"/>
                <w:numId w:val="1"/>
              </w:numPr>
            </w:pPr>
            <w:r>
              <w:t>prolungato, pronto, corretto, articolato, pertinente e approfondito</w:t>
            </w:r>
          </w:p>
          <w:p w:rsidR="00BD5BC5" w:rsidRDefault="00BD5BC5" w:rsidP="00BD5BC5">
            <w:pPr>
              <w:numPr>
                <w:ilvl w:val="0"/>
                <w:numId w:val="1"/>
              </w:numPr>
            </w:pPr>
            <w:r>
              <w:t>prolungato, adeguato, pertinente e corretto</w:t>
            </w:r>
          </w:p>
          <w:p w:rsidR="00BD5BC5" w:rsidRDefault="00BD5BC5" w:rsidP="00BD5BC5">
            <w:pPr>
              <w:numPr>
                <w:ilvl w:val="0"/>
                <w:numId w:val="1"/>
              </w:numPr>
            </w:pPr>
            <w:r>
              <w:t>passivo e per tempi molto brevi, essenziale, poco corretto e non sempre pertinente</w:t>
            </w:r>
          </w:p>
          <w:p w:rsidR="00BD5BC5" w:rsidRPr="00DE5553" w:rsidRDefault="00BD5BC5" w:rsidP="00BD5BC5">
            <w:pPr>
              <w:numPr>
                <w:ilvl w:val="0"/>
                <w:numId w:val="1"/>
              </w:numPr>
            </w:pPr>
            <w:r>
              <w:t>passivo e per tempi molto brevi, inadeguato</w:t>
            </w:r>
          </w:p>
        </w:tc>
        <w:tc>
          <w:tcPr>
            <w:tcW w:w="1262" w:type="dxa"/>
          </w:tcPr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0C1F17" w:rsidRDefault="00BD5BC5" w:rsidP="00991357"/>
          <w:p w:rsidR="00BD5BC5" w:rsidRDefault="00BD5BC5" w:rsidP="00991357"/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B855BF" w:rsidRDefault="00BD5BC5" w:rsidP="00991357">
            <w:pPr>
              <w:jc w:val="center"/>
              <w:rPr>
                <w:b/>
              </w:rPr>
            </w:pPr>
          </w:p>
        </w:tc>
      </w:tr>
      <w:tr w:rsidR="00BD5BC5" w:rsidRPr="00F26CDE" w:rsidTr="00BD5BC5">
        <w:tc>
          <w:tcPr>
            <w:tcW w:w="2213" w:type="dxa"/>
            <w:vAlign w:val="center"/>
          </w:tcPr>
          <w:p w:rsidR="00BD5BC5" w:rsidRPr="00F26CDE" w:rsidRDefault="00BD5BC5" w:rsidP="00BD5BC5">
            <w:pPr>
              <w:jc w:val="center"/>
              <w:rPr>
                <w:b/>
              </w:rPr>
            </w:pPr>
            <w:r w:rsidRPr="00F26CDE">
              <w:rPr>
                <w:b/>
              </w:rPr>
              <w:t>Leggere e comprendere</w:t>
            </w: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BD5BC5" w:rsidRDefault="00BD5BC5" w:rsidP="00991357">
            <w:r>
              <w:t>Utilizzare la tecnica di lettura.</w:t>
            </w:r>
          </w:p>
          <w:p w:rsidR="00BD5BC5" w:rsidRDefault="00BD5BC5" w:rsidP="00991357">
            <w:r>
              <w:t>Leggere ad alta voce brevi testi.</w:t>
            </w:r>
          </w:p>
          <w:p w:rsidR="00BD5BC5" w:rsidRDefault="00BD5BC5" w:rsidP="00991357">
            <w:r>
              <w:t>Leggere comprendendo il significato globale di semplici testi.</w:t>
            </w:r>
          </w:p>
          <w:p w:rsidR="00BD5BC5" w:rsidRDefault="00BD5BC5" w:rsidP="00991357">
            <w:r>
              <w:t>Leggere, comprendere e memorizzare semplici filastrocche, conte, ninna nanne e poesie.</w:t>
            </w:r>
          </w:p>
          <w:p w:rsidR="00BD5BC5" w:rsidRDefault="00BD5BC5" w:rsidP="00991357">
            <w:r>
              <w:t>Osservare immagini singole e in sequenza e mette in relazione immagini e testo</w:t>
            </w:r>
          </w:p>
          <w:p w:rsidR="00BD5BC5" w:rsidRPr="00DE5553" w:rsidRDefault="00BD5BC5" w:rsidP="00991357"/>
        </w:tc>
        <w:tc>
          <w:tcPr>
            <w:tcW w:w="4268" w:type="dxa"/>
          </w:tcPr>
          <w:p w:rsidR="00BD5BC5" w:rsidRDefault="00BD5BC5" w:rsidP="00991357">
            <w:r w:rsidRPr="00F26CDE">
              <w:rPr>
                <w:b/>
              </w:rPr>
              <w:t xml:space="preserve">Legge  </w:t>
            </w:r>
            <w:r>
              <w:t>in modo:</w:t>
            </w:r>
          </w:p>
          <w:p w:rsidR="00BD5BC5" w:rsidRDefault="00BD5BC5" w:rsidP="00BD5BC5">
            <w:pPr>
              <w:numPr>
                <w:ilvl w:val="0"/>
                <w:numId w:val="2"/>
              </w:numPr>
            </w:pPr>
            <w:r>
              <w:t>corretto, scorrevole ed espressivo</w:t>
            </w:r>
          </w:p>
          <w:p w:rsidR="00BD5BC5" w:rsidRDefault="00BD5BC5" w:rsidP="00BD5BC5">
            <w:pPr>
              <w:numPr>
                <w:ilvl w:val="0"/>
                <w:numId w:val="2"/>
              </w:numPr>
            </w:pPr>
            <w:r>
              <w:t>corretto e scorrevole</w:t>
            </w:r>
          </w:p>
          <w:p w:rsidR="00BD5BC5" w:rsidRDefault="00BD5BC5" w:rsidP="00BD5BC5">
            <w:pPr>
              <w:numPr>
                <w:ilvl w:val="0"/>
                <w:numId w:val="2"/>
              </w:numPr>
            </w:pPr>
            <w:r>
              <w:t>meccanico</w:t>
            </w:r>
          </w:p>
          <w:p w:rsidR="00BD5BC5" w:rsidRDefault="00BD5BC5" w:rsidP="00BD5BC5">
            <w:pPr>
              <w:numPr>
                <w:ilvl w:val="0"/>
                <w:numId w:val="2"/>
              </w:numPr>
            </w:pPr>
            <w:r>
              <w:t>stentato</w:t>
            </w:r>
          </w:p>
          <w:p w:rsidR="00BD5BC5" w:rsidRDefault="00BD5BC5" w:rsidP="00991357"/>
          <w:p w:rsidR="00BD5BC5" w:rsidRDefault="00BD5BC5" w:rsidP="00991357">
            <w:r w:rsidRPr="00F26CDE">
              <w:rPr>
                <w:b/>
              </w:rPr>
              <w:t>Comprende</w:t>
            </w:r>
            <w:r>
              <w:t xml:space="preserve"> in modo:</w:t>
            </w:r>
          </w:p>
          <w:p w:rsidR="00BD5BC5" w:rsidRDefault="00BD5BC5" w:rsidP="00BD5BC5">
            <w:pPr>
              <w:numPr>
                <w:ilvl w:val="0"/>
                <w:numId w:val="3"/>
              </w:numPr>
            </w:pPr>
            <w:r>
              <w:t>completo e rapido</w:t>
            </w:r>
          </w:p>
          <w:p w:rsidR="00BD5BC5" w:rsidRDefault="00BD5BC5" w:rsidP="00BD5BC5">
            <w:pPr>
              <w:numPr>
                <w:ilvl w:val="0"/>
                <w:numId w:val="3"/>
              </w:numPr>
            </w:pPr>
            <w:r>
              <w:t>completo</w:t>
            </w:r>
          </w:p>
          <w:p w:rsidR="00BD5BC5" w:rsidRDefault="00BD5BC5" w:rsidP="00BD5BC5">
            <w:pPr>
              <w:numPr>
                <w:ilvl w:val="0"/>
                <w:numId w:val="3"/>
              </w:numPr>
            </w:pPr>
            <w:r>
              <w:t>essenziale</w:t>
            </w:r>
          </w:p>
          <w:p w:rsidR="00BD5BC5" w:rsidRDefault="00BD5BC5" w:rsidP="00BD5BC5">
            <w:pPr>
              <w:numPr>
                <w:ilvl w:val="0"/>
                <w:numId w:val="3"/>
              </w:numPr>
            </w:pPr>
            <w:r>
              <w:t>parziale e frammentario</w:t>
            </w:r>
          </w:p>
          <w:p w:rsidR="00BD5BC5" w:rsidRPr="00663FDF" w:rsidRDefault="00BD5BC5" w:rsidP="00991357">
            <w:pPr>
              <w:ind w:left="720"/>
            </w:pPr>
          </w:p>
        </w:tc>
        <w:tc>
          <w:tcPr>
            <w:tcW w:w="1262" w:type="dxa"/>
          </w:tcPr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</w:p>
          <w:p w:rsidR="00BD5BC5" w:rsidRDefault="00BD5BC5" w:rsidP="00991357"/>
          <w:p w:rsidR="00BD5BC5" w:rsidRPr="00F26CDE" w:rsidRDefault="00BD5BC5" w:rsidP="00991357">
            <w:pPr>
              <w:rPr>
                <w:b/>
              </w:rPr>
            </w:pPr>
            <w:r>
              <w:t xml:space="preserve">     </w:t>
            </w:r>
            <w:r w:rsidRPr="00F26CDE">
              <w:rPr>
                <w:b/>
              </w:rPr>
              <w:t>9/10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BD5BC5" w:rsidRPr="00F342B8" w:rsidRDefault="00BD5BC5" w:rsidP="00991357">
            <w:pPr>
              <w:jc w:val="center"/>
              <w:rPr>
                <w:b/>
              </w:rPr>
            </w:pPr>
          </w:p>
        </w:tc>
      </w:tr>
      <w:tr w:rsidR="00BD5BC5" w:rsidRPr="00F26CDE" w:rsidTr="00BD5BC5">
        <w:tc>
          <w:tcPr>
            <w:tcW w:w="2213" w:type="dxa"/>
            <w:vAlign w:val="center"/>
          </w:tcPr>
          <w:p w:rsidR="00BD5BC5" w:rsidRPr="00F26CDE" w:rsidRDefault="00BD5BC5" w:rsidP="00BD5BC5">
            <w:pPr>
              <w:jc w:val="center"/>
              <w:rPr>
                <w:b/>
              </w:rPr>
            </w:pPr>
            <w:r w:rsidRPr="00F26CDE">
              <w:rPr>
                <w:b/>
              </w:rPr>
              <w:t>Scrivere</w:t>
            </w: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BD5BC5" w:rsidRDefault="00BD5BC5" w:rsidP="00991357">
            <w:r>
              <w:t>Scrivere autonomamente parole, didascalie e brevi testi su esperienze personali.</w:t>
            </w:r>
          </w:p>
          <w:p w:rsidR="00BD5BC5" w:rsidRPr="00DE5553" w:rsidRDefault="00BD5BC5" w:rsidP="00991357">
            <w:r>
              <w:t>Scrive sotto dettatura.</w:t>
            </w:r>
          </w:p>
        </w:tc>
        <w:tc>
          <w:tcPr>
            <w:tcW w:w="4268" w:type="dxa"/>
          </w:tcPr>
          <w:p w:rsidR="00BD5BC5" w:rsidRDefault="00BD5BC5" w:rsidP="00991357">
            <w:r w:rsidRPr="00F26CDE">
              <w:rPr>
                <w:b/>
              </w:rPr>
              <w:t>Scrive sotto dettatura e/o autonomamente</w:t>
            </w:r>
            <w:r>
              <w:t xml:space="preserve"> in modo:</w:t>
            </w:r>
          </w:p>
          <w:p w:rsidR="00BD5BC5" w:rsidRDefault="00BD5BC5" w:rsidP="00BD5BC5">
            <w:pPr>
              <w:numPr>
                <w:ilvl w:val="0"/>
                <w:numId w:val="4"/>
              </w:numPr>
            </w:pPr>
            <w:r>
              <w:t>molto corretto</w:t>
            </w:r>
          </w:p>
          <w:p w:rsidR="00BD5BC5" w:rsidRDefault="00BD5BC5" w:rsidP="00BD5BC5">
            <w:pPr>
              <w:numPr>
                <w:ilvl w:val="0"/>
                <w:numId w:val="4"/>
              </w:numPr>
            </w:pPr>
            <w:r>
              <w:t>corretto e chiaro</w:t>
            </w:r>
          </w:p>
          <w:p w:rsidR="00BD5BC5" w:rsidRDefault="00BD5BC5" w:rsidP="00BD5BC5">
            <w:pPr>
              <w:numPr>
                <w:ilvl w:val="0"/>
                <w:numId w:val="4"/>
              </w:numPr>
            </w:pPr>
            <w:r>
              <w:t>poco corretto, poco organizzato</w:t>
            </w:r>
          </w:p>
          <w:p w:rsidR="00BD5BC5" w:rsidRDefault="00BD5BC5" w:rsidP="00BD5BC5">
            <w:pPr>
              <w:numPr>
                <w:ilvl w:val="0"/>
                <w:numId w:val="4"/>
              </w:numPr>
            </w:pPr>
            <w:r>
              <w:t>scorretto e disorganico</w:t>
            </w:r>
          </w:p>
          <w:p w:rsidR="00BD5BC5" w:rsidRPr="00DE5553" w:rsidRDefault="00BD5BC5" w:rsidP="00991357">
            <w:pPr>
              <w:ind w:left="720"/>
            </w:pPr>
          </w:p>
        </w:tc>
        <w:tc>
          <w:tcPr>
            <w:tcW w:w="1262" w:type="dxa"/>
          </w:tcPr>
          <w:p w:rsidR="00BD5BC5" w:rsidRDefault="00BD5BC5" w:rsidP="00991357">
            <w:pPr>
              <w:jc w:val="center"/>
            </w:pPr>
          </w:p>
          <w:p w:rsidR="00BD5BC5" w:rsidRDefault="00BD5BC5" w:rsidP="00991357"/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BD5BC5" w:rsidRPr="00F26CDE" w:rsidRDefault="00BD5BC5" w:rsidP="00991357">
            <w:pPr>
              <w:rPr>
                <w:b/>
              </w:rPr>
            </w:pPr>
            <w:r w:rsidRPr="00F26CDE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F26CDE">
              <w:rPr>
                <w:b/>
              </w:rPr>
              <w:t>5</w:t>
            </w:r>
          </w:p>
          <w:p w:rsidR="00BD5BC5" w:rsidRPr="00753F91" w:rsidRDefault="00BD5BC5" w:rsidP="00991357">
            <w:pPr>
              <w:jc w:val="center"/>
            </w:pPr>
          </w:p>
        </w:tc>
      </w:tr>
      <w:tr w:rsidR="00BD5BC5" w:rsidRPr="00F26CDE" w:rsidTr="00BD5BC5">
        <w:trPr>
          <w:trHeight w:val="281"/>
        </w:trPr>
        <w:tc>
          <w:tcPr>
            <w:tcW w:w="2213" w:type="dxa"/>
            <w:vAlign w:val="center"/>
          </w:tcPr>
          <w:p w:rsidR="00BD5BC5" w:rsidRPr="00F26CDE" w:rsidRDefault="00BD5BC5" w:rsidP="00BD5BC5">
            <w:pPr>
              <w:jc w:val="center"/>
              <w:rPr>
                <w:b/>
              </w:rPr>
            </w:pPr>
          </w:p>
          <w:p w:rsidR="00BD5BC5" w:rsidRPr="00F26CDE" w:rsidRDefault="00BD5BC5" w:rsidP="00BD5BC5">
            <w:pPr>
              <w:jc w:val="center"/>
              <w:rPr>
                <w:b/>
              </w:rPr>
            </w:pPr>
            <w:r w:rsidRPr="00F26CDE">
              <w:rPr>
                <w:b/>
              </w:rPr>
              <w:t>Riflettere sulla lingua</w:t>
            </w: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  <w:p w:rsidR="00BD5BC5" w:rsidRPr="00F26CDE" w:rsidRDefault="00BD5BC5" w:rsidP="00BD5BC5">
            <w:pPr>
              <w:jc w:val="center"/>
              <w:rPr>
                <w:b/>
              </w:rPr>
            </w:pPr>
          </w:p>
        </w:tc>
        <w:tc>
          <w:tcPr>
            <w:tcW w:w="3456" w:type="dxa"/>
          </w:tcPr>
          <w:p w:rsidR="00BD5BC5" w:rsidRDefault="00BD5BC5" w:rsidP="00991357">
            <w:r>
              <w:t>Utilizzare le principali convenzioni ortografiche</w:t>
            </w:r>
          </w:p>
          <w:p w:rsidR="00BD5BC5" w:rsidRDefault="00BD5BC5" w:rsidP="00991357"/>
          <w:p w:rsidR="00BD5BC5" w:rsidRDefault="00BD5BC5" w:rsidP="00991357"/>
          <w:p w:rsidR="00BD5BC5" w:rsidRDefault="00BD5BC5" w:rsidP="00991357"/>
        </w:tc>
        <w:tc>
          <w:tcPr>
            <w:tcW w:w="4268" w:type="dxa"/>
          </w:tcPr>
          <w:p w:rsidR="00BD5BC5" w:rsidRDefault="00BD5BC5" w:rsidP="00991357">
            <w:r w:rsidRPr="00F26CDE">
              <w:rPr>
                <w:b/>
              </w:rPr>
              <w:t>Riconosce e usa la lingua</w:t>
            </w:r>
            <w:r w:rsidRPr="0012049B">
              <w:t>:</w:t>
            </w:r>
          </w:p>
          <w:p w:rsidR="00BD5BC5" w:rsidRDefault="00BD5BC5" w:rsidP="00991357">
            <w:r>
              <w:t>con piena padronanza</w:t>
            </w:r>
          </w:p>
          <w:p w:rsidR="00BD5BC5" w:rsidRDefault="00BD5BC5" w:rsidP="00991357">
            <w:r>
              <w:t>correttamente</w:t>
            </w:r>
          </w:p>
          <w:p w:rsidR="00BD5BC5" w:rsidRDefault="00BD5BC5" w:rsidP="00991357">
            <w:r>
              <w:t>essenzialmente</w:t>
            </w:r>
          </w:p>
          <w:p w:rsidR="00BD5BC5" w:rsidRDefault="00BD5BC5" w:rsidP="00991357">
            <w:r>
              <w:t>con molte lacune</w:t>
            </w:r>
          </w:p>
          <w:p w:rsidR="00BD5BC5" w:rsidRPr="00F26CDE" w:rsidRDefault="00BD5BC5" w:rsidP="00991357">
            <w:pPr>
              <w:rPr>
                <w:b/>
              </w:rPr>
            </w:pPr>
          </w:p>
        </w:tc>
        <w:tc>
          <w:tcPr>
            <w:tcW w:w="1262" w:type="dxa"/>
          </w:tcPr>
          <w:p w:rsidR="00BD5BC5" w:rsidRDefault="00BD5BC5" w:rsidP="00991357">
            <w:pPr>
              <w:jc w:val="center"/>
            </w:pP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9/10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7/8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BD5BC5" w:rsidRPr="00F26CDE" w:rsidRDefault="00BD5BC5" w:rsidP="00991357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  <w:p w:rsidR="00BD5BC5" w:rsidRPr="0012049B" w:rsidRDefault="00BD5BC5" w:rsidP="00991357">
            <w:pPr>
              <w:jc w:val="center"/>
            </w:pPr>
          </w:p>
        </w:tc>
      </w:tr>
    </w:tbl>
    <w:p w:rsidR="00BD5BC5" w:rsidRDefault="00BD5BC5" w:rsidP="00BD5BC5">
      <w:pPr>
        <w:tabs>
          <w:tab w:val="left" w:pos="1320"/>
        </w:tabs>
      </w:pPr>
    </w:p>
    <w:p w:rsidR="00684453" w:rsidRDefault="00684453"/>
    <w:sectPr w:rsidR="00684453" w:rsidSect="00BD5B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F5B"/>
    <w:multiLevelType w:val="hybridMultilevel"/>
    <w:tmpl w:val="9CD2A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60D46"/>
    <w:multiLevelType w:val="hybridMultilevel"/>
    <w:tmpl w:val="DB969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020AD"/>
    <w:multiLevelType w:val="hybridMultilevel"/>
    <w:tmpl w:val="8CEC9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F4B1F"/>
    <w:multiLevelType w:val="hybridMultilevel"/>
    <w:tmpl w:val="69C06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283"/>
  <w:characterSpacingControl w:val="doNotCompress"/>
  <w:compat/>
  <w:rsids>
    <w:rsidRoot w:val="00BD5BC5"/>
    <w:rsid w:val="00684453"/>
    <w:rsid w:val="00B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2016-05-01T10:52:00Z</dcterms:created>
  <dcterms:modified xsi:type="dcterms:W3CDTF">2016-05-01T10:56:00Z</dcterms:modified>
</cp:coreProperties>
</file>