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E3" w:rsidRDefault="00C81EE3" w:rsidP="00C81EE3">
      <w:pPr>
        <w:jc w:val="center"/>
        <w:rPr>
          <w:b/>
          <w:sz w:val="28"/>
          <w:szCs w:val="28"/>
        </w:rPr>
      </w:pPr>
      <w:r w:rsidRPr="00CD286F">
        <w:rPr>
          <w:b/>
          <w:sz w:val="28"/>
          <w:szCs w:val="28"/>
        </w:rPr>
        <w:t xml:space="preserve">GRIGLIA </w:t>
      </w:r>
      <w:r>
        <w:rPr>
          <w:b/>
          <w:sz w:val="28"/>
          <w:szCs w:val="28"/>
        </w:rPr>
        <w:t xml:space="preserve"> </w:t>
      </w:r>
      <w:proofErr w:type="spellStart"/>
      <w:r w:rsidRPr="00CD286F"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VALUTAZIONE</w:t>
      </w:r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DISCIPL</w:t>
      </w:r>
      <w:r>
        <w:rPr>
          <w:b/>
          <w:sz w:val="28"/>
          <w:szCs w:val="28"/>
        </w:rPr>
        <w:t>INARE</w:t>
      </w:r>
    </w:p>
    <w:p w:rsidR="00C81EE3" w:rsidRPr="00C81EE3" w:rsidRDefault="00C81EE3" w:rsidP="00C81EE3">
      <w:pPr>
        <w:rPr>
          <w:b/>
          <w:sz w:val="28"/>
          <w:szCs w:val="28"/>
        </w:rPr>
      </w:pPr>
      <w:r w:rsidRPr="00CD286F">
        <w:rPr>
          <w:b/>
        </w:rPr>
        <w:t xml:space="preserve">Disciplina:    </w:t>
      </w:r>
      <w:r>
        <w:rPr>
          <w:b/>
          <w:sz w:val="32"/>
          <w:szCs w:val="32"/>
        </w:rPr>
        <w:t>italiano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classe  </w:t>
      </w:r>
      <w:r w:rsidRPr="003F11FF">
        <w:rPr>
          <w:b/>
          <w:sz w:val="28"/>
          <w:szCs w:val="28"/>
        </w:rPr>
        <w:t>III IV</w:t>
      </w:r>
      <w:r w:rsidRPr="00CD286F">
        <w:rPr>
          <w:b/>
        </w:rPr>
        <w:t xml:space="preserve"> </w:t>
      </w:r>
    </w:p>
    <w:p w:rsidR="00C81EE3" w:rsidRDefault="00C81EE3" w:rsidP="00C81EE3">
      <w:pPr>
        <w:rPr>
          <w:b/>
        </w:rPr>
      </w:pPr>
    </w:p>
    <w:tbl>
      <w:tblPr>
        <w:tblW w:w="15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7"/>
        <w:gridCol w:w="4867"/>
        <w:gridCol w:w="6476"/>
        <w:gridCol w:w="1511"/>
      </w:tblGrid>
      <w:tr w:rsidR="00AB7A99" w:rsidRPr="00F26CDE" w:rsidTr="00AB7A99">
        <w:trPr>
          <w:trHeight w:val="419"/>
        </w:trPr>
        <w:tc>
          <w:tcPr>
            <w:tcW w:w="3117" w:type="dxa"/>
            <w:vAlign w:val="center"/>
          </w:tcPr>
          <w:p w:rsidR="00AB7A99" w:rsidRPr="00F26CDE" w:rsidRDefault="00AB7A99" w:rsidP="00AB7A99">
            <w:pPr>
              <w:jc w:val="center"/>
              <w:rPr>
                <w:b/>
              </w:rPr>
            </w:pPr>
            <w:r w:rsidRPr="00F26CDE">
              <w:rPr>
                <w:b/>
              </w:rPr>
              <w:t>Competenze e/o</w:t>
            </w:r>
          </w:p>
          <w:p w:rsidR="00AB7A99" w:rsidRPr="00F26CDE" w:rsidRDefault="00AB7A99" w:rsidP="00AB7A99">
            <w:pPr>
              <w:jc w:val="center"/>
              <w:rPr>
                <w:b/>
              </w:rPr>
            </w:pPr>
            <w:r w:rsidRPr="00F26CDE">
              <w:rPr>
                <w:b/>
              </w:rPr>
              <w:t>Nuclei tematici</w:t>
            </w:r>
          </w:p>
        </w:tc>
        <w:tc>
          <w:tcPr>
            <w:tcW w:w="4867" w:type="dxa"/>
            <w:vAlign w:val="center"/>
          </w:tcPr>
          <w:p w:rsidR="00AB7A99" w:rsidRPr="00F26CDE" w:rsidRDefault="00AB7A99" w:rsidP="00AB7A99">
            <w:pPr>
              <w:jc w:val="center"/>
              <w:rPr>
                <w:b/>
              </w:rPr>
            </w:pPr>
            <w:r w:rsidRPr="00F26CDE">
              <w:rPr>
                <w:b/>
              </w:rPr>
              <w:t>Obiettivo di apprendimento</w:t>
            </w:r>
          </w:p>
        </w:tc>
        <w:tc>
          <w:tcPr>
            <w:tcW w:w="6476" w:type="dxa"/>
            <w:vAlign w:val="center"/>
          </w:tcPr>
          <w:p w:rsidR="00AB7A99" w:rsidRPr="00F26CDE" w:rsidRDefault="00AB7A99" w:rsidP="00AB7A99">
            <w:pPr>
              <w:jc w:val="center"/>
              <w:rPr>
                <w:b/>
              </w:rPr>
            </w:pPr>
            <w:r w:rsidRPr="00F26CDE">
              <w:rPr>
                <w:b/>
              </w:rPr>
              <w:t>Descrittori</w:t>
            </w:r>
          </w:p>
        </w:tc>
        <w:tc>
          <w:tcPr>
            <w:tcW w:w="1511" w:type="dxa"/>
            <w:vAlign w:val="center"/>
          </w:tcPr>
          <w:p w:rsidR="00AB7A99" w:rsidRPr="00F26CDE" w:rsidRDefault="00AB7A99" w:rsidP="00AB7A99">
            <w:pPr>
              <w:jc w:val="center"/>
              <w:rPr>
                <w:b/>
              </w:rPr>
            </w:pPr>
            <w:r w:rsidRPr="00F26CDE">
              <w:rPr>
                <w:b/>
              </w:rPr>
              <w:t>Voto</w:t>
            </w:r>
          </w:p>
        </w:tc>
      </w:tr>
      <w:tr w:rsidR="00AB7A99" w:rsidRPr="00F26CDE" w:rsidTr="00AB7A99">
        <w:trPr>
          <w:trHeight w:val="2224"/>
        </w:trPr>
        <w:tc>
          <w:tcPr>
            <w:tcW w:w="3117" w:type="dxa"/>
            <w:vAlign w:val="center"/>
          </w:tcPr>
          <w:p w:rsidR="00AB7A99" w:rsidRPr="00F26CDE" w:rsidRDefault="00AB7A99" w:rsidP="00AB7A99">
            <w:pPr>
              <w:jc w:val="center"/>
              <w:rPr>
                <w:b/>
              </w:rPr>
            </w:pPr>
            <w:r w:rsidRPr="00F26CDE">
              <w:rPr>
                <w:b/>
              </w:rPr>
              <w:t>Ascoltare e comprendere</w:t>
            </w:r>
          </w:p>
          <w:p w:rsidR="00AB7A99" w:rsidRPr="00F26CDE" w:rsidRDefault="00AB7A99" w:rsidP="00AB7A99">
            <w:pPr>
              <w:jc w:val="center"/>
              <w:rPr>
                <w:b/>
              </w:rPr>
            </w:pPr>
          </w:p>
          <w:p w:rsidR="00AB7A99" w:rsidRPr="00F26CDE" w:rsidRDefault="00AB7A99" w:rsidP="00AB7A99">
            <w:pPr>
              <w:jc w:val="center"/>
              <w:rPr>
                <w:b/>
              </w:rPr>
            </w:pPr>
          </w:p>
        </w:tc>
        <w:tc>
          <w:tcPr>
            <w:tcW w:w="4867" w:type="dxa"/>
          </w:tcPr>
          <w:p w:rsidR="00AB7A99" w:rsidRDefault="00AB7A99" w:rsidP="00991357">
            <w:r>
              <w:t>Acquisire un comportamento di ascolto attento e partecipativo</w:t>
            </w:r>
          </w:p>
          <w:p w:rsidR="00AB7A99" w:rsidRDefault="00AB7A99" w:rsidP="00991357"/>
          <w:p w:rsidR="00AB7A99" w:rsidRDefault="00AB7A99" w:rsidP="00991357">
            <w:r>
              <w:t>Comprendere comunicazioni e testi ascoltati individuandone gli elementi essenziali</w:t>
            </w:r>
          </w:p>
          <w:p w:rsidR="00AB7A99" w:rsidRDefault="00AB7A99" w:rsidP="00991357"/>
          <w:p w:rsidR="00AB7A99" w:rsidRPr="00DE5553" w:rsidRDefault="00AB7A99" w:rsidP="00991357">
            <w:r>
              <w:t>Saper interagire negli scambi comunicativi</w:t>
            </w:r>
          </w:p>
        </w:tc>
        <w:tc>
          <w:tcPr>
            <w:tcW w:w="6476" w:type="dxa"/>
          </w:tcPr>
          <w:p w:rsidR="00AB7A99" w:rsidRDefault="00AB7A99" w:rsidP="00991357">
            <w:r w:rsidRPr="00F26CDE">
              <w:rPr>
                <w:b/>
              </w:rPr>
              <w:t>Ascolta, comprende, interagisce</w:t>
            </w:r>
            <w:r>
              <w:t xml:space="preserve"> in modo:</w:t>
            </w:r>
          </w:p>
          <w:p w:rsidR="00AB7A99" w:rsidRDefault="00AB7A99" w:rsidP="00AB7A99">
            <w:pPr>
              <w:numPr>
                <w:ilvl w:val="0"/>
                <w:numId w:val="1"/>
              </w:numPr>
            </w:pPr>
            <w:r>
              <w:t>prolungato, pronto, corretto, articolato, pertinente e approfondito</w:t>
            </w:r>
          </w:p>
          <w:p w:rsidR="00AB7A99" w:rsidRDefault="00AB7A99" w:rsidP="00AB7A99">
            <w:pPr>
              <w:numPr>
                <w:ilvl w:val="0"/>
                <w:numId w:val="1"/>
              </w:numPr>
            </w:pPr>
            <w:r>
              <w:t>prolungato, adeguato, pertinente e corretto</w:t>
            </w:r>
          </w:p>
          <w:p w:rsidR="00AB7A99" w:rsidRDefault="00AB7A99" w:rsidP="00AB7A99">
            <w:pPr>
              <w:numPr>
                <w:ilvl w:val="0"/>
                <w:numId w:val="1"/>
              </w:numPr>
            </w:pPr>
            <w:r>
              <w:t>passivo e per tempi molto brevi, essenziale, poco corretto e non sempre pertinente</w:t>
            </w:r>
          </w:p>
          <w:p w:rsidR="00AB7A99" w:rsidRPr="00DE5553" w:rsidRDefault="00AB7A99" w:rsidP="00AB7A99">
            <w:pPr>
              <w:numPr>
                <w:ilvl w:val="0"/>
                <w:numId w:val="1"/>
              </w:numPr>
            </w:pPr>
            <w:r>
              <w:t xml:space="preserve">passivo e per tempi molto brevi, </w:t>
            </w:r>
          </w:p>
        </w:tc>
        <w:tc>
          <w:tcPr>
            <w:tcW w:w="1511" w:type="dxa"/>
          </w:tcPr>
          <w:p w:rsidR="00AB7A99" w:rsidRPr="00F26CDE" w:rsidRDefault="00AB7A99" w:rsidP="00991357">
            <w:pPr>
              <w:jc w:val="center"/>
              <w:rPr>
                <w:b/>
              </w:rPr>
            </w:pPr>
          </w:p>
          <w:p w:rsidR="00AB7A99" w:rsidRPr="00F26CDE" w:rsidRDefault="00AB7A99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9/10</w:t>
            </w:r>
          </w:p>
          <w:p w:rsidR="00AB7A99" w:rsidRPr="00F26CDE" w:rsidRDefault="00AB7A99" w:rsidP="00991357">
            <w:pPr>
              <w:jc w:val="center"/>
              <w:rPr>
                <w:b/>
              </w:rPr>
            </w:pPr>
          </w:p>
          <w:p w:rsidR="00AB7A99" w:rsidRPr="00F26CDE" w:rsidRDefault="00AB7A99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AB7A99" w:rsidRPr="00F26CDE" w:rsidRDefault="00AB7A99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AB7A99" w:rsidRPr="00F26CDE" w:rsidRDefault="00AB7A99" w:rsidP="00991357">
            <w:pPr>
              <w:jc w:val="center"/>
              <w:rPr>
                <w:b/>
              </w:rPr>
            </w:pPr>
          </w:p>
          <w:p w:rsidR="00AB7A99" w:rsidRPr="00B855BF" w:rsidRDefault="00AB7A99" w:rsidP="009913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B7A99" w:rsidRPr="00F26CDE" w:rsidTr="00AB7A99">
        <w:trPr>
          <w:trHeight w:val="2696"/>
        </w:trPr>
        <w:tc>
          <w:tcPr>
            <w:tcW w:w="3117" w:type="dxa"/>
            <w:vAlign w:val="center"/>
          </w:tcPr>
          <w:p w:rsidR="00AB7A99" w:rsidRDefault="00AB7A99" w:rsidP="00AB7A99">
            <w:pPr>
              <w:jc w:val="center"/>
              <w:rPr>
                <w:b/>
              </w:rPr>
            </w:pPr>
            <w:r w:rsidRPr="00F26CDE">
              <w:rPr>
                <w:b/>
              </w:rPr>
              <w:t>Leggere</w:t>
            </w:r>
          </w:p>
          <w:p w:rsidR="00AB7A99" w:rsidRDefault="00AB7A99" w:rsidP="00AB7A99">
            <w:pPr>
              <w:jc w:val="center"/>
              <w:rPr>
                <w:b/>
              </w:rPr>
            </w:pPr>
            <w:r w:rsidRPr="00F26CDE">
              <w:rPr>
                <w:b/>
              </w:rPr>
              <w:t>e</w:t>
            </w:r>
          </w:p>
          <w:p w:rsidR="00AB7A99" w:rsidRPr="00F26CDE" w:rsidRDefault="00AB7A99" w:rsidP="00AB7A99">
            <w:pPr>
              <w:jc w:val="center"/>
              <w:rPr>
                <w:b/>
              </w:rPr>
            </w:pPr>
            <w:r w:rsidRPr="00F26CDE">
              <w:rPr>
                <w:b/>
              </w:rPr>
              <w:t>comprendere</w:t>
            </w:r>
          </w:p>
          <w:p w:rsidR="00AB7A99" w:rsidRPr="00F26CDE" w:rsidRDefault="00AB7A99" w:rsidP="00AB7A99">
            <w:pPr>
              <w:jc w:val="center"/>
              <w:rPr>
                <w:b/>
              </w:rPr>
            </w:pPr>
          </w:p>
        </w:tc>
        <w:tc>
          <w:tcPr>
            <w:tcW w:w="4867" w:type="dxa"/>
          </w:tcPr>
          <w:p w:rsidR="00AB7A99" w:rsidRDefault="00AB7A99" w:rsidP="00991357">
            <w:r>
              <w:t>Leggere in modo espressivo</w:t>
            </w:r>
          </w:p>
          <w:p w:rsidR="00AB7A99" w:rsidRDefault="00AB7A99" w:rsidP="00991357"/>
          <w:p w:rsidR="00AB7A99" w:rsidRDefault="00AB7A99" w:rsidP="00991357"/>
          <w:p w:rsidR="00AB7A99" w:rsidRDefault="00AB7A99" w:rsidP="00991357">
            <w:r>
              <w:t>Leggere, comprendere testi di diversa tipologia, individuando gli elementi e le caratteristiche essenziali</w:t>
            </w:r>
          </w:p>
          <w:p w:rsidR="00AB7A99" w:rsidRDefault="00AB7A99" w:rsidP="00991357"/>
          <w:p w:rsidR="00AB7A99" w:rsidRPr="00DE5553" w:rsidRDefault="00AB7A99" w:rsidP="00991357">
            <w:r>
              <w:t>Leggere, comprendere e memorizzare filastrocche, poesie e dialoghi</w:t>
            </w:r>
          </w:p>
        </w:tc>
        <w:tc>
          <w:tcPr>
            <w:tcW w:w="6476" w:type="dxa"/>
          </w:tcPr>
          <w:p w:rsidR="00AB7A99" w:rsidRDefault="00AB7A99" w:rsidP="00991357">
            <w:r w:rsidRPr="00F26CDE">
              <w:rPr>
                <w:b/>
              </w:rPr>
              <w:t xml:space="preserve">Legge  </w:t>
            </w:r>
            <w:r>
              <w:t>in modo:</w:t>
            </w:r>
          </w:p>
          <w:p w:rsidR="00AB7A99" w:rsidRDefault="00AB7A99" w:rsidP="00AB7A99">
            <w:pPr>
              <w:numPr>
                <w:ilvl w:val="0"/>
                <w:numId w:val="2"/>
              </w:numPr>
            </w:pPr>
            <w:r>
              <w:t>corretto, scorrevole ed espressivo</w:t>
            </w:r>
          </w:p>
          <w:p w:rsidR="00AB7A99" w:rsidRDefault="00AB7A99" w:rsidP="00AB7A99">
            <w:pPr>
              <w:numPr>
                <w:ilvl w:val="0"/>
                <w:numId w:val="2"/>
              </w:numPr>
            </w:pPr>
            <w:r>
              <w:t>corretto e scorrevole</w:t>
            </w:r>
          </w:p>
          <w:p w:rsidR="00AB7A99" w:rsidRDefault="00AB7A99" w:rsidP="00AB7A99">
            <w:pPr>
              <w:numPr>
                <w:ilvl w:val="0"/>
                <w:numId w:val="2"/>
              </w:numPr>
            </w:pPr>
            <w:r>
              <w:t>meccanico</w:t>
            </w:r>
          </w:p>
          <w:p w:rsidR="00AB7A99" w:rsidRDefault="00AB7A99" w:rsidP="00AB7A99">
            <w:pPr>
              <w:numPr>
                <w:ilvl w:val="0"/>
                <w:numId w:val="2"/>
              </w:numPr>
            </w:pPr>
            <w:r>
              <w:t>stentato</w:t>
            </w:r>
          </w:p>
          <w:p w:rsidR="00AB7A99" w:rsidRDefault="00AB7A99" w:rsidP="00991357"/>
          <w:p w:rsidR="00AB7A99" w:rsidRDefault="00AB7A99" w:rsidP="00991357">
            <w:r w:rsidRPr="00F26CDE">
              <w:rPr>
                <w:b/>
              </w:rPr>
              <w:t>Comprende</w:t>
            </w:r>
            <w:r>
              <w:t xml:space="preserve"> in modo:</w:t>
            </w:r>
          </w:p>
          <w:p w:rsidR="00AB7A99" w:rsidRDefault="00AB7A99" w:rsidP="00AB7A99">
            <w:pPr>
              <w:numPr>
                <w:ilvl w:val="0"/>
                <w:numId w:val="3"/>
              </w:numPr>
            </w:pPr>
            <w:r>
              <w:t>completo e rapido</w:t>
            </w:r>
          </w:p>
          <w:p w:rsidR="00AB7A99" w:rsidRDefault="00AB7A99" w:rsidP="00AB7A99">
            <w:pPr>
              <w:numPr>
                <w:ilvl w:val="0"/>
                <w:numId w:val="3"/>
              </w:numPr>
            </w:pPr>
            <w:r>
              <w:t>completo</w:t>
            </w:r>
          </w:p>
          <w:p w:rsidR="00AB7A99" w:rsidRDefault="00AB7A99" w:rsidP="00AB7A99">
            <w:pPr>
              <w:numPr>
                <w:ilvl w:val="0"/>
                <w:numId w:val="3"/>
              </w:numPr>
            </w:pPr>
            <w:r>
              <w:t>essenziale</w:t>
            </w:r>
          </w:p>
          <w:p w:rsidR="00AB7A99" w:rsidRDefault="00AB7A99" w:rsidP="00AB7A99">
            <w:pPr>
              <w:numPr>
                <w:ilvl w:val="0"/>
                <w:numId w:val="3"/>
              </w:numPr>
            </w:pPr>
            <w:r>
              <w:t>parziale e frammentario</w:t>
            </w:r>
          </w:p>
          <w:p w:rsidR="00AB7A99" w:rsidRPr="00663FDF" w:rsidRDefault="00AB7A99" w:rsidP="00991357">
            <w:pPr>
              <w:ind w:left="720"/>
            </w:pPr>
          </w:p>
        </w:tc>
        <w:tc>
          <w:tcPr>
            <w:tcW w:w="1511" w:type="dxa"/>
          </w:tcPr>
          <w:p w:rsidR="00AB7A99" w:rsidRPr="00F26CDE" w:rsidRDefault="00AB7A99" w:rsidP="00991357">
            <w:pPr>
              <w:jc w:val="center"/>
              <w:rPr>
                <w:b/>
              </w:rPr>
            </w:pPr>
          </w:p>
          <w:p w:rsidR="00AB7A99" w:rsidRPr="00F26CDE" w:rsidRDefault="00AB7A99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9/10</w:t>
            </w:r>
          </w:p>
          <w:p w:rsidR="00AB7A99" w:rsidRPr="00F26CDE" w:rsidRDefault="00AB7A99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AB7A99" w:rsidRPr="00F26CDE" w:rsidRDefault="00AB7A99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AB7A99" w:rsidRPr="00F26CDE" w:rsidRDefault="00AB7A99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  <w:p w:rsidR="00AB7A99" w:rsidRPr="00F26CDE" w:rsidRDefault="00AB7A99" w:rsidP="00991357">
            <w:pPr>
              <w:jc w:val="center"/>
              <w:rPr>
                <w:b/>
              </w:rPr>
            </w:pPr>
          </w:p>
          <w:p w:rsidR="00AB7A99" w:rsidRDefault="00AB7A99" w:rsidP="00991357"/>
          <w:p w:rsidR="00AB7A99" w:rsidRPr="00F26CDE" w:rsidRDefault="00AB7A99" w:rsidP="00991357">
            <w:pPr>
              <w:rPr>
                <w:b/>
              </w:rPr>
            </w:pPr>
            <w:r>
              <w:t xml:space="preserve">   </w:t>
            </w:r>
            <w:r>
              <w:t xml:space="preserve">   </w:t>
            </w:r>
            <w:r>
              <w:t xml:space="preserve"> </w:t>
            </w:r>
            <w:r w:rsidRPr="00F26CDE">
              <w:rPr>
                <w:b/>
              </w:rPr>
              <w:t>9/10</w:t>
            </w:r>
          </w:p>
          <w:p w:rsidR="00AB7A99" w:rsidRPr="00F26CDE" w:rsidRDefault="00AB7A99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AB7A99" w:rsidRPr="00F26CDE" w:rsidRDefault="00AB7A99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AB7A99" w:rsidRPr="00F26CDE" w:rsidRDefault="00AB7A99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  <w:p w:rsidR="00AB7A99" w:rsidRPr="00B855BF" w:rsidRDefault="00AB7A99" w:rsidP="00991357">
            <w:pPr>
              <w:jc w:val="center"/>
              <w:rPr>
                <w:b/>
              </w:rPr>
            </w:pPr>
          </w:p>
        </w:tc>
      </w:tr>
      <w:tr w:rsidR="00AB7A99" w:rsidRPr="00F26CDE" w:rsidTr="00AB7A99">
        <w:trPr>
          <w:trHeight w:val="1513"/>
        </w:trPr>
        <w:tc>
          <w:tcPr>
            <w:tcW w:w="3117" w:type="dxa"/>
            <w:vAlign w:val="center"/>
          </w:tcPr>
          <w:p w:rsidR="00AB7A99" w:rsidRPr="00F26CDE" w:rsidRDefault="00AB7A99" w:rsidP="00AB7A99">
            <w:pPr>
              <w:jc w:val="center"/>
              <w:rPr>
                <w:b/>
              </w:rPr>
            </w:pPr>
            <w:r w:rsidRPr="00F26CDE">
              <w:rPr>
                <w:b/>
              </w:rPr>
              <w:t>Scrivere</w:t>
            </w:r>
          </w:p>
          <w:p w:rsidR="00AB7A99" w:rsidRPr="00F26CDE" w:rsidRDefault="00AB7A99" w:rsidP="00AB7A99">
            <w:pPr>
              <w:jc w:val="center"/>
              <w:rPr>
                <w:b/>
              </w:rPr>
            </w:pPr>
          </w:p>
        </w:tc>
        <w:tc>
          <w:tcPr>
            <w:tcW w:w="4867" w:type="dxa"/>
          </w:tcPr>
          <w:p w:rsidR="00AB7A99" w:rsidRDefault="00AB7A99" w:rsidP="00991357"/>
          <w:p w:rsidR="00AB7A99" w:rsidRDefault="00AB7A99" w:rsidP="00991357">
            <w:r>
              <w:t>Scrivere testi in modo chiaro e logico a livello denotativo e connotativo</w:t>
            </w:r>
          </w:p>
          <w:p w:rsidR="00AB7A99" w:rsidRDefault="00AB7A99" w:rsidP="00991357"/>
          <w:p w:rsidR="00AB7A99" w:rsidRPr="00DE5553" w:rsidRDefault="00AB7A99" w:rsidP="00991357">
            <w:r>
              <w:t>Rielaborare testi di vario tipo in modo chiaro e coerente</w:t>
            </w:r>
          </w:p>
        </w:tc>
        <w:tc>
          <w:tcPr>
            <w:tcW w:w="6476" w:type="dxa"/>
          </w:tcPr>
          <w:p w:rsidR="00AB7A99" w:rsidRDefault="00AB7A99" w:rsidP="00991357">
            <w:r w:rsidRPr="00F26CDE">
              <w:rPr>
                <w:b/>
              </w:rPr>
              <w:t>Scrive sotto dettatura e/o autonomamente</w:t>
            </w:r>
            <w:r>
              <w:t xml:space="preserve"> in modo:</w:t>
            </w:r>
          </w:p>
          <w:p w:rsidR="00AB7A99" w:rsidRDefault="00AB7A99" w:rsidP="00AB7A99">
            <w:pPr>
              <w:numPr>
                <w:ilvl w:val="0"/>
                <w:numId w:val="4"/>
              </w:numPr>
            </w:pPr>
            <w:r>
              <w:t>molto corretto</w:t>
            </w:r>
          </w:p>
          <w:p w:rsidR="00AB7A99" w:rsidRDefault="00AB7A99" w:rsidP="00AB7A99">
            <w:pPr>
              <w:numPr>
                <w:ilvl w:val="0"/>
                <w:numId w:val="4"/>
              </w:numPr>
            </w:pPr>
            <w:r>
              <w:t>corretto e chiaro</w:t>
            </w:r>
          </w:p>
          <w:p w:rsidR="00AB7A99" w:rsidRDefault="00AB7A99" w:rsidP="00AB7A99">
            <w:pPr>
              <w:numPr>
                <w:ilvl w:val="0"/>
                <w:numId w:val="4"/>
              </w:numPr>
            </w:pPr>
            <w:r>
              <w:t>poco corretto, poco organizzato</w:t>
            </w:r>
          </w:p>
          <w:p w:rsidR="00AB7A99" w:rsidRPr="00DE5553" w:rsidRDefault="00AB7A99" w:rsidP="00AB7A99">
            <w:pPr>
              <w:numPr>
                <w:ilvl w:val="0"/>
                <w:numId w:val="4"/>
              </w:numPr>
            </w:pPr>
            <w:r>
              <w:t>scorretto e disorganico</w:t>
            </w:r>
          </w:p>
        </w:tc>
        <w:tc>
          <w:tcPr>
            <w:tcW w:w="1511" w:type="dxa"/>
            <w:vAlign w:val="center"/>
          </w:tcPr>
          <w:p w:rsidR="00AB7A99" w:rsidRDefault="00AB7A99" w:rsidP="00AB7A99">
            <w:pPr>
              <w:jc w:val="center"/>
            </w:pPr>
          </w:p>
          <w:p w:rsidR="00AB7A99" w:rsidRPr="00F26CDE" w:rsidRDefault="00AB7A99" w:rsidP="00AB7A99">
            <w:pPr>
              <w:jc w:val="center"/>
              <w:rPr>
                <w:b/>
              </w:rPr>
            </w:pPr>
            <w:r w:rsidRPr="00F26CDE">
              <w:rPr>
                <w:b/>
              </w:rPr>
              <w:t>9/10</w:t>
            </w:r>
          </w:p>
          <w:p w:rsidR="00AB7A99" w:rsidRPr="00F26CDE" w:rsidRDefault="00AB7A99" w:rsidP="00AB7A99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AB7A99" w:rsidRPr="00F26CDE" w:rsidRDefault="00AB7A99" w:rsidP="00AB7A99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AB7A99" w:rsidRPr="00F26CDE" w:rsidRDefault="00AB7A99" w:rsidP="00AB7A99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  <w:p w:rsidR="00AB7A99" w:rsidRPr="00753F91" w:rsidRDefault="00AB7A99" w:rsidP="00AB7A99">
            <w:pPr>
              <w:jc w:val="center"/>
            </w:pPr>
          </w:p>
        </w:tc>
      </w:tr>
      <w:tr w:rsidR="00AB7A99" w:rsidRPr="00F26CDE" w:rsidTr="00AB7A99">
        <w:trPr>
          <w:trHeight w:val="1532"/>
        </w:trPr>
        <w:tc>
          <w:tcPr>
            <w:tcW w:w="3117" w:type="dxa"/>
            <w:vAlign w:val="center"/>
          </w:tcPr>
          <w:p w:rsidR="00AB7A99" w:rsidRPr="00F26CDE" w:rsidRDefault="00AB7A99" w:rsidP="00AB7A99">
            <w:pPr>
              <w:jc w:val="center"/>
              <w:rPr>
                <w:b/>
              </w:rPr>
            </w:pPr>
          </w:p>
          <w:p w:rsidR="00AB7A99" w:rsidRPr="00F26CDE" w:rsidRDefault="00AB7A99" w:rsidP="00AB7A99">
            <w:pPr>
              <w:jc w:val="center"/>
              <w:rPr>
                <w:b/>
              </w:rPr>
            </w:pPr>
            <w:r w:rsidRPr="00F26CDE">
              <w:rPr>
                <w:b/>
              </w:rPr>
              <w:t>Riflettere sulla lingua</w:t>
            </w:r>
          </w:p>
          <w:p w:rsidR="00AB7A99" w:rsidRPr="00F26CDE" w:rsidRDefault="00AB7A99" w:rsidP="00AB7A99">
            <w:pPr>
              <w:jc w:val="center"/>
              <w:rPr>
                <w:b/>
              </w:rPr>
            </w:pPr>
          </w:p>
          <w:p w:rsidR="00AB7A99" w:rsidRPr="00F26CDE" w:rsidRDefault="00AB7A99" w:rsidP="00AB7A99">
            <w:pPr>
              <w:jc w:val="center"/>
              <w:rPr>
                <w:b/>
              </w:rPr>
            </w:pPr>
          </w:p>
          <w:p w:rsidR="00AB7A99" w:rsidRPr="00F26CDE" w:rsidRDefault="00AB7A99" w:rsidP="00AB7A99">
            <w:pPr>
              <w:jc w:val="center"/>
              <w:rPr>
                <w:b/>
              </w:rPr>
            </w:pPr>
          </w:p>
        </w:tc>
        <w:tc>
          <w:tcPr>
            <w:tcW w:w="4867" w:type="dxa"/>
          </w:tcPr>
          <w:p w:rsidR="00AB7A99" w:rsidRDefault="00AB7A99" w:rsidP="00991357"/>
          <w:p w:rsidR="00AB7A99" w:rsidRDefault="00AB7A99" w:rsidP="00991357">
            <w:r>
              <w:t>Utilizzare le principali convenzioni ortografiche</w:t>
            </w:r>
          </w:p>
          <w:p w:rsidR="00AB7A99" w:rsidRDefault="00AB7A99" w:rsidP="00991357"/>
          <w:p w:rsidR="00AB7A99" w:rsidRDefault="00AB7A99" w:rsidP="00991357">
            <w:r>
              <w:t xml:space="preserve"> Riconoscere e denominare le principali parti del discorso</w:t>
            </w:r>
          </w:p>
        </w:tc>
        <w:tc>
          <w:tcPr>
            <w:tcW w:w="6476" w:type="dxa"/>
          </w:tcPr>
          <w:p w:rsidR="00AB7A99" w:rsidRDefault="00AB7A99" w:rsidP="00991357">
            <w:r w:rsidRPr="00F26CDE">
              <w:rPr>
                <w:b/>
              </w:rPr>
              <w:t>Riconosce e usa la lingua</w:t>
            </w:r>
            <w:r w:rsidRPr="0012049B">
              <w:t>:</w:t>
            </w:r>
          </w:p>
          <w:p w:rsidR="00AB7A99" w:rsidRDefault="00AB7A99" w:rsidP="00AB7A99">
            <w:pPr>
              <w:numPr>
                <w:ilvl w:val="0"/>
                <w:numId w:val="5"/>
              </w:numPr>
            </w:pPr>
            <w:r>
              <w:t>con piena padronanza</w:t>
            </w:r>
          </w:p>
          <w:p w:rsidR="00AB7A99" w:rsidRDefault="00AB7A99" w:rsidP="00AB7A99">
            <w:pPr>
              <w:numPr>
                <w:ilvl w:val="0"/>
                <w:numId w:val="5"/>
              </w:numPr>
            </w:pPr>
            <w:r>
              <w:t>correttamente</w:t>
            </w:r>
          </w:p>
          <w:p w:rsidR="00AB7A99" w:rsidRDefault="00AB7A99" w:rsidP="00AB7A99">
            <w:pPr>
              <w:numPr>
                <w:ilvl w:val="0"/>
                <w:numId w:val="5"/>
              </w:numPr>
            </w:pPr>
            <w:r>
              <w:t>essenzialmente</w:t>
            </w:r>
          </w:p>
          <w:p w:rsidR="00AB7A99" w:rsidRPr="008B429F" w:rsidRDefault="00AB7A99" w:rsidP="00AB7A99">
            <w:pPr>
              <w:numPr>
                <w:ilvl w:val="0"/>
                <w:numId w:val="5"/>
              </w:numPr>
            </w:pPr>
            <w:r>
              <w:t>con molte lacune</w:t>
            </w:r>
          </w:p>
        </w:tc>
        <w:tc>
          <w:tcPr>
            <w:tcW w:w="1511" w:type="dxa"/>
          </w:tcPr>
          <w:p w:rsidR="00AB7A99" w:rsidRDefault="00AB7A99" w:rsidP="00991357">
            <w:pPr>
              <w:jc w:val="center"/>
            </w:pPr>
          </w:p>
          <w:p w:rsidR="00AB7A99" w:rsidRPr="00F26CDE" w:rsidRDefault="00AB7A99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9/10</w:t>
            </w:r>
          </w:p>
          <w:p w:rsidR="00AB7A99" w:rsidRPr="00F26CDE" w:rsidRDefault="00AB7A99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AB7A99" w:rsidRPr="00F26CDE" w:rsidRDefault="00AB7A99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AB7A99" w:rsidRPr="00AB7A99" w:rsidRDefault="00AB7A99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</w:tbl>
    <w:p w:rsidR="00684453" w:rsidRDefault="00684453"/>
    <w:sectPr w:rsidR="00684453" w:rsidSect="00C81EE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F86"/>
    <w:multiLevelType w:val="hybridMultilevel"/>
    <w:tmpl w:val="7E0AD4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A3F5B"/>
    <w:multiLevelType w:val="hybridMultilevel"/>
    <w:tmpl w:val="9CD2AE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60D46"/>
    <w:multiLevelType w:val="hybridMultilevel"/>
    <w:tmpl w:val="DB9695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C020AD"/>
    <w:multiLevelType w:val="hybridMultilevel"/>
    <w:tmpl w:val="8CEC9B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7F4B1F"/>
    <w:multiLevelType w:val="hybridMultilevel"/>
    <w:tmpl w:val="69C064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81EE3"/>
    <w:rsid w:val="00684453"/>
    <w:rsid w:val="00AB7A99"/>
    <w:rsid w:val="00B84CA6"/>
    <w:rsid w:val="00C8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2016-05-01T11:33:00Z</dcterms:created>
  <dcterms:modified xsi:type="dcterms:W3CDTF">2016-05-01T11:40:00Z</dcterms:modified>
</cp:coreProperties>
</file>