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004"/>
        <w:tblW w:w="11099" w:type="dxa"/>
        <w:tblCellMar>
          <w:left w:w="0" w:type="dxa"/>
          <w:right w:w="0" w:type="dxa"/>
        </w:tblCellMar>
        <w:tblLook w:val="04A0"/>
      </w:tblPr>
      <w:tblGrid>
        <w:gridCol w:w="1592"/>
        <w:gridCol w:w="7065"/>
        <w:gridCol w:w="2442"/>
      </w:tblGrid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punti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voto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&lt;12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Mancato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16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Parziale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17 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19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Complessivo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6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20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22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7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23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25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8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26</w:t>
            </w:r>
            <w:r w:rsidRPr="00BA5685">
              <w:rPr>
                <w:rFonts w:ascii="Times New Roman" w:eastAsia="Times New Roman" w:hAnsi="Symbol" w:cs="Times New Roman"/>
                <w:color w:val="000000"/>
                <w:kern w:val="24"/>
                <w:sz w:val="20"/>
                <w:szCs w:val="20"/>
              </w:rPr>
              <w:sym w:font="Symbol" w:char="00AE"/>
            </w: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27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9</w:t>
            </w:r>
          </w:p>
        </w:tc>
      </w:tr>
      <w:tr w:rsidR="00122211" w:rsidRPr="00BA5685" w:rsidTr="00122211">
        <w:trPr>
          <w:trHeight w:val="356"/>
        </w:trPr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28-30</w:t>
            </w:r>
          </w:p>
        </w:tc>
        <w:tc>
          <w:tcPr>
            <w:tcW w:w="7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Pieno e completo raggiungimento degli obiettivi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122211" w:rsidRPr="00BA5685" w:rsidRDefault="00122211" w:rsidP="00122211">
            <w:pPr>
              <w:spacing w:after="0" w:line="274" w:lineRule="atLeast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r w:rsidRPr="00BA568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10</w:t>
            </w:r>
          </w:p>
        </w:tc>
      </w:tr>
    </w:tbl>
    <w:p w:rsidR="002E3664" w:rsidRPr="001B27FB" w:rsidRDefault="00122211" w:rsidP="00122211">
      <w:pPr>
        <w:jc w:val="center"/>
        <w:rPr>
          <w:sz w:val="36"/>
          <w:szCs w:val="36"/>
        </w:rPr>
      </w:pPr>
      <w:r w:rsidRPr="001B27FB">
        <w:rPr>
          <w:rFonts w:ascii="Times New Roman" w:hAnsi="Times New Roman" w:cs="Times New Roman"/>
          <w:b/>
          <w:color w:val="C00000"/>
          <w:sz w:val="36"/>
          <w:szCs w:val="36"/>
        </w:rPr>
        <w:t>Tabella di conversione punteggio-voto</w:t>
      </w:r>
    </w:p>
    <w:sectPr w:rsidR="002E3664" w:rsidRPr="001B27FB" w:rsidSect="001222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22211"/>
    <w:rsid w:val="00122211"/>
    <w:rsid w:val="001B27FB"/>
    <w:rsid w:val="002E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21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Lucarelli</dc:creator>
  <cp:lastModifiedBy>Anna Lisa Lucarelli</cp:lastModifiedBy>
  <cp:revision>2</cp:revision>
  <dcterms:created xsi:type="dcterms:W3CDTF">2016-05-07T15:27:00Z</dcterms:created>
  <dcterms:modified xsi:type="dcterms:W3CDTF">2016-05-07T15:57:00Z</dcterms:modified>
</cp:coreProperties>
</file>