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A" w:rsidRDefault="000C6C4A" w:rsidP="000C6C4A">
      <w:bookmarkStart w:id="0" w:name="_GoBack"/>
      <w:bookmarkEnd w:id="0"/>
      <w:r w:rsidRPr="001E1970">
        <w:rPr>
          <w:rFonts w:ascii="Verdana" w:hAnsi="Verdana"/>
          <w:b/>
          <w:bCs/>
        </w:rPr>
        <w:t xml:space="preserve">ALLEGATO </w:t>
      </w:r>
      <w:r>
        <w:rPr>
          <w:rFonts w:ascii="Verdana" w:hAnsi="Verdana"/>
          <w:b/>
          <w:bCs/>
        </w:rPr>
        <w:t>4</w:t>
      </w:r>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Anno scolastico 2016-2017</w:t>
      </w: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513F2F" w:rsidRPr="00527850">
        <w:rPr>
          <w:rFonts w:eastAsia="Times New Roman"/>
          <w:color w:val="000000"/>
          <w:sz w:val="24"/>
          <w:szCs w:val="24"/>
          <w:lang w:val="it-IT"/>
        </w:rPr>
        <w:t>2016-201</w:t>
      </w:r>
      <w:r w:rsidR="00F43F33" w:rsidRPr="00527850">
        <w:rPr>
          <w:rFonts w:eastAsia="Times New Roman"/>
          <w:color w:val="000000"/>
          <w:sz w:val="24"/>
          <w:szCs w:val="24"/>
          <w:lang w:val="it-IT"/>
        </w:rPr>
        <w:t xml:space="preserve">7,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F43F33" w:rsidRPr="00527850">
        <w:rPr>
          <w:rFonts w:eastAsia="Times New Roman"/>
          <w:b/>
          <w:color w:val="000000"/>
          <w:sz w:val="24"/>
          <w:szCs w:val="24"/>
          <w:lang w:val="it-IT"/>
        </w:rPr>
        <w:t>seconde</w:t>
      </w:r>
      <w:r w:rsidR="00513F2F" w:rsidRPr="00527850">
        <w:rPr>
          <w:rFonts w:eastAsia="Times New Roman"/>
          <w:b/>
          <w:color w:val="000000"/>
          <w:sz w:val="24"/>
          <w:szCs w:val="24"/>
          <w:lang w:val="it-IT"/>
        </w:rPr>
        <w:t xml:space="preserve"> e terze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 xml:space="preserve">L'iniziativa si propone di far cogliere ai ragazzi l'importanza del riconoscimento dei diritti umani attraverso una riflessione comune sulla Dichiarazione universale approvata dall'Assemblea generale delle Nazioni Unite il 10 dicembre 1948; in particolare, intende stimolare gli studenti a formulare ipotesi di concreta attuazione di uno o più principi in essa declinati. Le classi </w:t>
      </w:r>
      <w:r w:rsidR="00F43F33" w:rsidRPr="00527850">
        <w:rPr>
          <w:rFonts w:eastAsia="Times New Roman"/>
          <w:color w:val="000000"/>
          <w:spacing w:val="1"/>
          <w:sz w:val="24"/>
          <w:szCs w:val="24"/>
          <w:u w:val="single"/>
          <w:lang w:val="it-IT"/>
        </w:rPr>
        <w:t>selezionate</w:t>
      </w:r>
      <w:r w:rsidR="00F43F33" w:rsidRPr="00527850">
        <w:rPr>
          <w:rFonts w:eastAsia="Times New Roman"/>
          <w:color w:val="000000"/>
          <w:spacing w:val="1"/>
          <w:sz w:val="24"/>
          <w:szCs w:val="24"/>
          <w:lang w:val="it-IT"/>
        </w:rPr>
        <w:t xml:space="preserve"> 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10">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ntendono partecipare - singolarm</w:t>
      </w:r>
      <w:r w:rsidR="00F43F33" w:rsidRPr="00527850">
        <w:rPr>
          <w:rFonts w:eastAsia="Times New Roman"/>
          <w:color w:val="000000"/>
          <w:spacing w:val="1"/>
          <w:sz w:val="24"/>
          <w:szCs w:val="24"/>
          <w:lang w:val="it-IT"/>
        </w:rPr>
        <w:t>ente oppure riunendo un massimo di 30 ragazzi di classi diverse dello stesso Istituto - inviano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entro </w:t>
      </w:r>
      <w:r w:rsidR="00F43F33" w:rsidRPr="00527850">
        <w:rPr>
          <w:rFonts w:eastAsia="Times New Roman"/>
          <w:b/>
          <w:color w:val="000000"/>
          <w:spacing w:val="1"/>
          <w:sz w:val="24"/>
          <w:szCs w:val="24"/>
          <w:lang w:val="it-IT"/>
        </w:rPr>
        <w:t>sabato 1</w:t>
      </w:r>
      <w:r w:rsidR="00854743">
        <w:rPr>
          <w:rFonts w:eastAsia="Times New Roman"/>
          <w:b/>
          <w:color w:val="000000"/>
          <w:spacing w:val="1"/>
          <w:sz w:val="24"/>
          <w:szCs w:val="24"/>
          <w:lang w:val="it-IT"/>
        </w:rPr>
        <w:t>9</w:t>
      </w:r>
      <w:r w:rsidR="00F43F33" w:rsidRPr="00527850">
        <w:rPr>
          <w:rFonts w:eastAsia="Times New Roman"/>
          <w:b/>
          <w:color w:val="000000"/>
          <w:spacing w:val="1"/>
          <w:sz w:val="24"/>
          <w:szCs w:val="24"/>
          <w:lang w:val="it-IT"/>
        </w:rPr>
        <w:t xml:space="preserve"> novembre 2016</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476093" w:rsidRPr="00476093">
        <w:rPr>
          <w:rFonts w:eastAsia="Times New Roman"/>
          <w:color w:val="000000"/>
          <w:spacing w:val="1"/>
          <w:sz w:val="24"/>
          <w:szCs w:val="24"/>
          <w:lang w:val="it-IT"/>
        </w:rPr>
        <w:t>(contenente 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F43F33" w:rsidRPr="00527850">
        <w:rPr>
          <w:rFonts w:eastAsia="Times New Roman"/>
          <w:b/>
          <w:color w:val="000000"/>
          <w:spacing w:val="1"/>
          <w:sz w:val="24"/>
          <w:szCs w:val="24"/>
          <w:lang w:val="it-IT"/>
        </w:rPr>
        <w:t>acclus</w:t>
      </w:r>
      <w:r w:rsidR="00854743">
        <w:rPr>
          <w:rFonts w:eastAsia="Times New Roman"/>
          <w:b/>
          <w:color w:val="000000"/>
          <w:spacing w:val="1"/>
          <w:sz w:val="24"/>
          <w:szCs w:val="24"/>
          <w:lang w:val="it-IT"/>
        </w:rPr>
        <w:t>i</w:t>
      </w:r>
      <w:r w:rsidR="00F43F33" w:rsidRPr="00527850">
        <w:rPr>
          <w:rFonts w:eastAsia="Times New Roman"/>
          <w:b/>
          <w:color w:val="000000"/>
          <w:spacing w:val="1"/>
          <w:sz w:val="24"/>
          <w:szCs w:val="24"/>
          <w:lang w:val="it-IT"/>
        </w:rPr>
        <w:t xml:space="preserve"> al presente </w:t>
      </w:r>
      <w:r w:rsidR="00541E27" w:rsidRPr="00527850">
        <w:rPr>
          <w:rFonts w:eastAsia="Times New Roman"/>
          <w:b/>
          <w:color w:val="000000"/>
          <w:spacing w:val="1"/>
          <w:sz w:val="24"/>
          <w:szCs w:val="24"/>
          <w:lang w:val="it-IT"/>
        </w:rPr>
        <w:t>Bando</w:t>
      </w:r>
      <w:r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con l'indicazione di una proposta di progetto, con un titolo proprio, per l'approfondimento dell'articolo della Dichiarazione universale prescelto e delle modalità di verifica della sua attuazione nel territorio di riferimento.</w:t>
      </w:r>
    </w:p>
    <w:p w:rsidR="00501CB8" w:rsidRPr="0080056A" w:rsidRDefault="00501CB8">
      <w:pPr>
        <w:rPr>
          <w:sz w:val="24"/>
          <w:szCs w:val="24"/>
          <w:lang w:val="it-IT"/>
        </w:rPr>
        <w:sectPr w:rsidR="00501CB8" w:rsidRPr="0080056A">
          <w:footerReference w:type="default" r:id="rId11"/>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inviano </w:t>
      </w:r>
      <w:r w:rsidR="00F43F33" w:rsidRPr="00527850">
        <w:rPr>
          <w:rFonts w:eastAsia="Times New Roman"/>
          <w:b/>
          <w:color w:val="000000"/>
          <w:sz w:val="24"/>
          <w:szCs w:val="24"/>
          <w:lang w:val="it-IT"/>
        </w:rPr>
        <w:t xml:space="preserve">come file di testo </w:t>
      </w:r>
      <w:r w:rsidR="00F43F33" w:rsidRPr="00527850">
        <w:rPr>
          <w:rFonts w:eastAsia="Times New Roman"/>
          <w:color w:val="000000"/>
          <w:sz w:val="24"/>
          <w:szCs w:val="24"/>
          <w:lang w:val="it-IT"/>
        </w:rPr>
        <w:t>all'Ufficio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FF"/>
          <w:sz w:val="24"/>
          <w:szCs w:val="24"/>
          <w:u w:val="single"/>
          <w:lang w:val="it-IT"/>
        </w:rPr>
        <w:t xml:space="preserve"> </w:t>
      </w:r>
      <w:hyperlink r:id="rId12">
        <w:r w:rsidR="00F43F33" w:rsidRPr="00527850">
          <w:rPr>
            <w:rFonts w:eastAsia="Times New Roman"/>
            <w:color w:val="0000FF"/>
            <w:sz w:val="24"/>
            <w:szCs w:val="24"/>
            <w:u w:val="single"/>
            <w:lang w:val="it-IT"/>
          </w:rPr>
          <w:t>FormazioneInSenato@senato.it</w:t>
        </w:r>
      </w:hyperlink>
      <w:r w:rsidR="00527850" w:rsidRPr="00F03311">
        <w:rPr>
          <w:rFonts w:eastAsia="Times New Roman"/>
          <w:color w:val="0000FF"/>
          <w:sz w:val="24"/>
          <w:szCs w:val="24"/>
          <w:lang w:val="it-IT"/>
        </w:rPr>
        <w:t xml:space="preserve"> </w:t>
      </w:r>
      <w:r w:rsidR="00476093">
        <w:rPr>
          <w:rFonts w:eastAsia="Times New Roman"/>
          <w:color w:val="0000FF"/>
          <w:sz w:val="24"/>
          <w:szCs w:val="24"/>
          <w:lang w:val="it-IT"/>
        </w:rPr>
        <w:t xml:space="preserve">- </w:t>
      </w:r>
      <w:r w:rsidR="00854743" w:rsidRPr="00527850">
        <w:rPr>
          <w:rFonts w:eastAsia="Times New Roman"/>
          <w:color w:val="000000"/>
          <w:sz w:val="24"/>
          <w:szCs w:val="24"/>
          <w:lang w:val="it-IT"/>
        </w:rPr>
        <w:t xml:space="preserve">entro </w:t>
      </w:r>
      <w:r w:rsidR="00854743" w:rsidRPr="00527850">
        <w:rPr>
          <w:rFonts w:eastAsia="Times New Roman"/>
          <w:b/>
          <w:color w:val="000000"/>
          <w:sz w:val="24"/>
          <w:szCs w:val="24"/>
          <w:lang w:val="it-IT"/>
        </w:rPr>
        <w:t xml:space="preserve">sabato </w:t>
      </w:r>
      <w:r w:rsidR="00854743">
        <w:rPr>
          <w:rFonts w:eastAsia="Times New Roman"/>
          <w:b/>
          <w:color w:val="000000"/>
          <w:sz w:val="24"/>
          <w:szCs w:val="24"/>
          <w:lang w:val="it-IT"/>
        </w:rPr>
        <w:t xml:space="preserve">26 novembre </w:t>
      </w:r>
      <w:r w:rsidR="00854743" w:rsidRPr="00527850">
        <w:rPr>
          <w:rFonts w:eastAsia="Times New Roman"/>
          <w:b/>
          <w:color w:val="000000"/>
          <w:sz w:val="24"/>
          <w:szCs w:val="24"/>
          <w:lang w:val="it-IT"/>
        </w:rPr>
        <w:t>2016</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hyperlink r:id="rId13">
        <w:r w:rsidR="00F43F33" w:rsidRPr="00527850">
          <w:rPr>
            <w:rFonts w:eastAsia="Times New Roman"/>
            <w:color w:val="0000FF"/>
            <w:sz w:val="24"/>
            <w:szCs w:val="24"/>
            <w:u w:val="single"/>
            <w:lang w:val="it-IT"/>
          </w:rPr>
          <w:t>giuseppe.caratozzolo@istruzione.it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di cui al numero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on line</w:t>
      </w:r>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il </w:t>
      </w:r>
      <w:r w:rsidRPr="00527850">
        <w:rPr>
          <w:rFonts w:eastAsia="Times New Roman"/>
          <w:b/>
          <w:color w:val="000000"/>
          <w:sz w:val="24"/>
          <w:szCs w:val="24"/>
          <w:lang w:val="it-IT"/>
        </w:rPr>
        <w:t>1</w:t>
      </w:r>
      <w:r w:rsidR="00854743">
        <w:rPr>
          <w:rFonts w:eastAsia="Times New Roman"/>
          <w:b/>
          <w:color w:val="000000"/>
          <w:sz w:val="24"/>
          <w:szCs w:val="24"/>
          <w:lang w:val="it-IT"/>
        </w:rPr>
        <w:t>7</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dicembre</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2016</w:t>
      </w:r>
      <w:r w:rsidR="00F43F33" w:rsidRPr="00527850">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4">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854743">
        <w:rPr>
          <w:rFonts w:eastAsia="Times New Roman"/>
          <w:b/>
          <w:color w:val="000000"/>
          <w:sz w:val="24"/>
          <w:szCs w:val="24"/>
          <w:lang w:val="it-IT"/>
        </w:rPr>
        <w:t>venerdì 10 marzo</w:t>
      </w:r>
      <w:r w:rsidR="00F43F33" w:rsidRPr="00527850">
        <w:rPr>
          <w:rFonts w:eastAsia="Times New Roman"/>
          <w:b/>
          <w:color w:val="000000"/>
          <w:sz w:val="24"/>
          <w:szCs w:val="24"/>
          <w:lang w:val="it-IT"/>
        </w:rPr>
        <w:t xml:space="preserve"> 2017</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5">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 xml:space="preserve">(massimo 600 parole)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 </w:t>
      </w:r>
      <w:r w:rsidRPr="00527850">
        <w:rPr>
          <w:rFonts w:eastAsia="Times New Roman"/>
          <w:b/>
          <w:color w:val="000000"/>
          <w:sz w:val="24"/>
          <w:szCs w:val="24"/>
          <w:lang w:val="it-IT"/>
        </w:rPr>
        <w:t xml:space="preserve">prodotto multimediale </w:t>
      </w:r>
      <w:r w:rsidRPr="00527850">
        <w:rPr>
          <w:rFonts w:eastAsia="Times New Roman"/>
          <w:color w:val="000000"/>
          <w:sz w:val="24"/>
          <w:szCs w:val="24"/>
          <w:lang w:val="it-IT"/>
        </w:rPr>
        <w:t xml:space="preserve">sul lavoro svolto (composto da non più di 20 </w:t>
      </w:r>
      <w:r w:rsidRPr="00527850">
        <w:rPr>
          <w:rFonts w:eastAsia="Times New Roman"/>
          <w:i/>
          <w:color w:val="000000"/>
          <w:sz w:val="24"/>
          <w:szCs w:val="24"/>
          <w:lang w:val="it-IT"/>
        </w:rPr>
        <w:t xml:space="preserve">slides </w:t>
      </w:r>
      <w:r w:rsidRPr="00527850">
        <w:rPr>
          <w:rFonts w:eastAsia="Times New Roman"/>
          <w:color w:val="000000"/>
          <w:sz w:val="24"/>
          <w:szCs w:val="24"/>
          <w:lang w:val="it-IT"/>
        </w:rPr>
        <w:t>o video della durata massima di 3 minuti).</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80056A" w:rsidRPr="00527850" w:rsidRDefault="0080056A"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6C2B76" w:rsidP="00C835EB">
      <w:pPr>
        <w:spacing w:line="297" w:lineRule="exact"/>
        <w:ind w:left="72" w:right="72" w:firstLine="720"/>
        <w:jc w:val="both"/>
        <w:textAlignment w:val="baseline"/>
        <w:rPr>
          <w:rFonts w:eastAsia="Times New Roman"/>
          <w:color w:val="000000"/>
          <w:sz w:val="26"/>
          <w:lang w:val="it-IT"/>
        </w:rPr>
      </w:pPr>
      <w:r w:rsidRPr="00527850">
        <w:rPr>
          <w:rFonts w:eastAsia="Times New Roman"/>
          <w:color w:val="000000"/>
          <w:sz w:val="24"/>
          <w:szCs w:val="24"/>
          <w:lang w:val="it-IT"/>
        </w:rPr>
        <w:t>2.6.</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Le </w:t>
      </w:r>
      <w:r w:rsidR="00476093" w:rsidRPr="00F46A18">
        <w:rPr>
          <w:rFonts w:eastAsia="Times New Roman"/>
          <w:b/>
          <w:color w:val="000000"/>
          <w:sz w:val="24"/>
          <w:szCs w:val="24"/>
          <w:lang w:val="it-IT"/>
        </w:rPr>
        <w:t xml:space="preserve">prime tre </w:t>
      </w:r>
      <w:r w:rsidR="00C835EB" w:rsidRPr="00F46A18">
        <w:rPr>
          <w:rFonts w:eastAsia="Times New Roman"/>
          <w:b/>
          <w:color w:val="000000"/>
          <w:sz w:val="24"/>
          <w:szCs w:val="24"/>
          <w:lang w:val="it-IT"/>
        </w:rPr>
        <w:t>classi</w:t>
      </w:r>
      <w:r w:rsidR="00C835EB">
        <w:rPr>
          <w:rFonts w:eastAsia="Times New Roman"/>
          <w:color w:val="000000"/>
          <w:sz w:val="24"/>
          <w:szCs w:val="24"/>
          <w:lang w:val="it-IT"/>
        </w:rPr>
        <w:t xml:space="preserve"> </w:t>
      </w:r>
      <w:r w:rsidR="0080056A">
        <w:rPr>
          <w:rFonts w:eastAsia="Times New Roman"/>
          <w:color w:val="000000"/>
          <w:sz w:val="24"/>
          <w:szCs w:val="24"/>
          <w:lang w:val="it-IT"/>
        </w:rPr>
        <w:t>della graduatoria</w:t>
      </w:r>
      <w:r w:rsidR="00F43F33" w:rsidRPr="00527850">
        <w:rPr>
          <w:rFonts w:eastAsia="Times New Roman"/>
          <w:color w:val="000000"/>
          <w:sz w:val="24"/>
          <w:szCs w:val="24"/>
          <w:lang w:val="it-IT"/>
        </w:rPr>
        <w:t xml:space="preserve"> saranno invitate </w:t>
      </w:r>
      <w:r w:rsidR="00476093">
        <w:rPr>
          <w:rFonts w:eastAsia="Times New Roman"/>
          <w:color w:val="000000"/>
          <w:sz w:val="24"/>
          <w:szCs w:val="24"/>
          <w:lang w:val="it-IT"/>
        </w:rPr>
        <w:t xml:space="preserve">a </w:t>
      </w:r>
      <w:r w:rsidR="00F96870">
        <w:rPr>
          <w:rFonts w:eastAsia="Times New Roman"/>
          <w:color w:val="000000"/>
          <w:sz w:val="24"/>
          <w:szCs w:val="24"/>
          <w:lang w:val="it-IT"/>
        </w:rPr>
        <w:t>una cerimoni</w:t>
      </w:r>
      <w:r w:rsidR="00C835EB">
        <w:rPr>
          <w:rFonts w:eastAsia="Times New Roman"/>
          <w:color w:val="000000"/>
          <w:sz w:val="24"/>
          <w:szCs w:val="24"/>
          <w:lang w:val="it-IT"/>
        </w:rPr>
        <w:t xml:space="preserve">a organizzata presso il Senato </w:t>
      </w:r>
      <w:r w:rsidR="00476093">
        <w:rPr>
          <w:rFonts w:eastAsia="Times New Roman"/>
          <w:color w:val="000000"/>
          <w:sz w:val="24"/>
          <w:szCs w:val="24"/>
          <w:lang w:val="it-IT"/>
        </w:rPr>
        <w:t xml:space="preserve">della Repubblica </w:t>
      </w:r>
      <w:r w:rsidR="00C835EB">
        <w:rPr>
          <w:rFonts w:eastAsia="Times New Roman"/>
          <w:color w:val="000000"/>
          <w:sz w:val="24"/>
          <w:szCs w:val="24"/>
          <w:lang w:val="it-IT"/>
        </w:rPr>
        <w:t xml:space="preserve">entro il mese di </w:t>
      </w:r>
      <w:r w:rsidR="0061426B">
        <w:rPr>
          <w:rFonts w:eastAsia="Times New Roman"/>
          <w:b/>
          <w:color w:val="000000"/>
          <w:sz w:val="24"/>
          <w:szCs w:val="24"/>
          <w:lang w:val="it-IT"/>
        </w:rPr>
        <w:t xml:space="preserve">aprile </w:t>
      </w:r>
      <w:r w:rsidR="0061426B" w:rsidRPr="0061426B">
        <w:rPr>
          <w:rFonts w:eastAsia="Times New Roman"/>
          <w:b/>
          <w:color w:val="000000"/>
          <w:sz w:val="24"/>
          <w:szCs w:val="24"/>
          <w:lang w:val="it-IT"/>
        </w:rPr>
        <w:t>2017</w:t>
      </w:r>
      <w:r w:rsidR="0061426B">
        <w:rPr>
          <w:rFonts w:eastAsia="Times New Roman"/>
          <w:color w:val="000000"/>
          <w:sz w:val="24"/>
          <w:szCs w:val="24"/>
          <w:lang w:val="it-IT"/>
        </w:rPr>
        <w:t xml:space="preserve">, </w:t>
      </w:r>
      <w:r w:rsidR="0061426B" w:rsidRPr="00527850">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476093">
        <w:rPr>
          <w:rFonts w:eastAsia="Times New Roman"/>
          <w:color w:val="000000"/>
          <w:sz w:val="24"/>
          <w:szCs w:val="24"/>
          <w:lang w:val="it-IT"/>
        </w:rPr>
        <w:t>.</w:t>
      </w:r>
    </w:p>
    <w:p w:rsidR="0055267A" w:rsidRPr="0080056A" w:rsidRDefault="006C2B76" w:rsidP="00476093">
      <w:pPr>
        <w:spacing w:after="240"/>
        <w:ind w:firstLine="708"/>
        <w:jc w:val="both"/>
        <w:rPr>
          <w:sz w:val="24"/>
          <w:szCs w:val="24"/>
          <w:lang w:val="it-IT"/>
        </w:rPr>
      </w:pPr>
      <w:r w:rsidRPr="0080056A">
        <w:rPr>
          <w:sz w:val="24"/>
          <w:szCs w:val="24"/>
          <w:lang w:val="it-IT"/>
        </w:rPr>
        <w:t xml:space="preserve">La Commissione potrà </w:t>
      </w:r>
      <w:r w:rsidR="0055267A" w:rsidRPr="0080056A">
        <w:rPr>
          <w:sz w:val="24"/>
          <w:szCs w:val="24"/>
          <w:lang w:val="it-IT"/>
        </w:rPr>
        <w:t>individuare anche</w:t>
      </w:r>
      <w:r w:rsidR="00527850" w:rsidRPr="0080056A">
        <w:rPr>
          <w:sz w:val="24"/>
          <w:szCs w:val="24"/>
          <w:lang w:val="it-IT"/>
        </w:rPr>
        <w:t xml:space="preserve"> </w:t>
      </w:r>
      <w:r w:rsidR="0055267A" w:rsidRPr="0080056A">
        <w:rPr>
          <w:sz w:val="24"/>
          <w:szCs w:val="24"/>
          <w:lang w:val="it-IT"/>
        </w:rPr>
        <w:t>progetti meritevoli di menzione speciale</w:t>
      </w:r>
      <w:r w:rsidR="00527850" w:rsidRPr="0080056A">
        <w:rPr>
          <w:sz w:val="24"/>
          <w:szCs w:val="24"/>
          <w:lang w:val="it-IT"/>
        </w:rPr>
        <w:t>.</w:t>
      </w:r>
    </w:p>
    <w:p w:rsidR="00501CB8" w:rsidRPr="00527850" w:rsidRDefault="00F43F33">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513F2F" w:rsidRPr="00F97D37">
        <w:rPr>
          <w:rFonts w:eastAsia="Times New Roman"/>
          <w:color w:val="000000"/>
          <w:sz w:val="24"/>
          <w:szCs w:val="24"/>
          <w:lang w:val="it-IT"/>
        </w:rPr>
        <w:t>6</w:t>
      </w:r>
      <w:r w:rsidRPr="00F97D37">
        <w:rPr>
          <w:rFonts w:eastAsia="Times New Roman"/>
          <w:color w:val="000000"/>
          <w:sz w:val="24"/>
          <w:szCs w:val="24"/>
          <w:lang w:val="it-IT"/>
        </w:rPr>
        <w:t>-201</w:t>
      </w:r>
      <w:r w:rsidR="00513F2F" w:rsidRPr="00F97D37">
        <w:rPr>
          <w:rFonts w:eastAsia="Times New Roman"/>
          <w:color w:val="000000"/>
          <w:sz w:val="24"/>
          <w:szCs w:val="24"/>
          <w:lang w:val="it-IT"/>
        </w:rPr>
        <w:t>7</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firstRow="1" w:lastRow="0" w:firstColumn="1" w:lastColumn="0" w:noHBand="0" w:noVBand="1"/>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0C6C4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firstRow="1" w:lastRow="0" w:firstColumn="1" w:lastColumn="0" w:noHBand="0" w:noVBand="1"/>
      </w:tblPr>
      <w:tblGrid>
        <w:gridCol w:w="3580"/>
        <w:gridCol w:w="6379"/>
      </w:tblGrid>
      <w:tr w:rsidR="00300E6D" w:rsidRPr="000C6C4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2016/2017)</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7"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E20C2D" w:rsidP="003322A0">
      <w:pPr>
        <w:pStyle w:val="BEA"/>
        <w:jc w:val="center"/>
        <w:rPr>
          <w:b/>
          <w:sz w:val="22"/>
          <w:szCs w:val="22"/>
        </w:rPr>
      </w:pPr>
      <w:hyperlink r:id="rId18"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9"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2D" w:rsidRDefault="00E20C2D" w:rsidP="003322A0">
      <w:r>
        <w:separator/>
      </w:r>
    </w:p>
  </w:endnote>
  <w:endnote w:type="continuationSeparator" w:id="0">
    <w:p w:rsidR="00E20C2D" w:rsidRDefault="00E20C2D" w:rsidP="003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700"/>
      <w:docPartObj>
        <w:docPartGallery w:val="Page Numbers (Bottom of Page)"/>
        <w:docPartUnique/>
      </w:docPartObj>
    </w:sdtPr>
    <w:sdtEndPr/>
    <w:sdtContent>
      <w:p w:rsidR="00300E6D" w:rsidRDefault="00F702C3">
        <w:pPr>
          <w:pStyle w:val="Pidipagina"/>
          <w:jc w:val="right"/>
        </w:pPr>
        <w:r>
          <w:fldChar w:fldCharType="begin"/>
        </w:r>
        <w:r>
          <w:instrText xml:space="preserve"> PAGE   \* MERGEFORMAT </w:instrText>
        </w:r>
        <w:r>
          <w:fldChar w:fldCharType="separate"/>
        </w:r>
        <w:r w:rsidR="00BD7BF0">
          <w:rPr>
            <w:noProof/>
          </w:rPr>
          <w:t>1</w:t>
        </w:r>
        <w:r>
          <w:rPr>
            <w:noProof/>
          </w:rPr>
          <w:fldChar w:fldCharType="end"/>
        </w:r>
      </w:p>
    </w:sdtContent>
  </w:sdt>
  <w:p w:rsidR="00300E6D" w:rsidRDefault="00300E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2D" w:rsidRDefault="00E20C2D" w:rsidP="003322A0">
      <w:r>
        <w:separator/>
      </w:r>
    </w:p>
  </w:footnote>
  <w:footnote w:type="continuationSeparator" w:id="0">
    <w:p w:rsidR="00E20C2D" w:rsidRDefault="00E20C2D" w:rsidP="00332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8"/>
    <w:rsid w:val="00016FDE"/>
    <w:rsid w:val="0003731D"/>
    <w:rsid w:val="00093F1D"/>
    <w:rsid w:val="000C6C4A"/>
    <w:rsid w:val="00180AFA"/>
    <w:rsid w:val="0025086B"/>
    <w:rsid w:val="002B491D"/>
    <w:rsid w:val="00300E6D"/>
    <w:rsid w:val="003322A0"/>
    <w:rsid w:val="003C7FAF"/>
    <w:rsid w:val="00404C5E"/>
    <w:rsid w:val="00470ECA"/>
    <w:rsid w:val="00476093"/>
    <w:rsid w:val="00480470"/>
    <w:rsid w:val="00491445"/>
    <w:rsid w:val="004C5FC4"/>
    <w:rsid w:val="004E68EE"/>
    <w:rsid w:val="00501CB8"/>
    <w:rsid w:val="00513F2F"/>
    <w:rsid w:val="00527850"/>
    <w:rsid w:val="00541E27"/>
    <w:rsid w:val="0055267A"/>
    <w:rsid w:val="0061426B"/>
    <w:rsid w:val="00695D28"/>
    <w:rsid w:val="006A49D3"/>
    <w:rsid w:val="006C2B76"/>
    <w:rsid w:val="006D0333"/>
    <w:rsid w:val="00765343"/>
    <w:rsid w:val="00790CCE"/>
    <w:rsid w:val="007A2034"/>
    <w:rsid w:val="007B3AC8"/>
    <w:rsid w:val="007D1287"/>
    <w:rsid w:val="0080056A"/>
    <w:rsid w:val="00830964"/>
    <w:rsid w:val="00854743"/>
    <w:rsid w:val="008A7CDB"/>
    <w:rsid w:val="00A21FEF"/>
    <w:rsid w:val="00A66243"/>
    <w:rsid w:val="00B365A4"/>
    <w:rsid w:val="00BB0AA9"/>
    <w:rsid w:val="00BB4DF0"/>
    <w:rsid w:val="00BD7BF0"/>
    <w:rsid w:val="00C521D8"/>
    <w:rsid w:val="00C54C19"/>
    <w:rsid w:val="00C835EB"/>
    <w:rsid w:val="00CB0615"/>
    <w:rsid w:val="00D235D7"/>
    <w:rsid w:val="00E20C2D"/>
    <w:rsid w:val="00E57567"/>
    <w:rsid w:val="00F03311"/>
    <w:rsid w:val="00F43F33"/>
    <w:rsid w:val="00F46A18"/>
    <w:rsid w:val="00F702C3"/>
    <w:rsid w:val="00F96870"/>
    <w:rsid w:val="00F97D37"/>
    <w:rsid w:val="00FA6DA2"/>
    <w:rsid w:val="00FD225F"/>
    <w:rsid w:val="00FF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seppe.caratozzolo@istruzione.it" TargetMode="External"/><Relationship Id="rId18" Type="http://schemas.openxmlformats.org/officeDocument/2006/relationships/hyperlink" Target="mailto:FormazioneInSenato@sena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mazioneInSenato@senato.it" TargetMode="External"/><Relationship Id="rId17" Type="http://schemas.openxmlformats.org/officeDocument/2006/relationships/hyperlink" Target="http://WWW.SENATORAGAZZI.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rmazioneInSenato@senato.it:" TargetMode="External"/><Relationship Id="rId10" Type="http://schemas.openxmlformats.org/officeDocument/2006/relationships/hyperlink" Target="http://www.senatoperiragazzi.it" TargetMode="External"/><Relationship Id="rId19" Type="http://schemas.openxmlformats.org/officeDocument/2006/relationships/hyperlink" Target="http://www.senato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3E494-1C7B-40AA-A3D7-81C340BE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Administrator</cp:lastModifiedBy>
  <cp:revision>2</cp:revision>
  <cp:lastPrinted>2016-06-09T10:19:00Z</cp:lastPrinted>
  <dcterms:created xsi:type="dcterms:W3CDTF">2016-09-12T09:43:00Z</dcterms:created>
  <dcterms:modified xsi:type="dcterms:W3CDTF">2016-09-12T09:43:00Z</dcterms:modified>
</cp:coreProperties>
</file>