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5" w:rsidRDefault="006F2C25"/>
    <w:p w:rsidR="006F2C25" w:rsidRDefault="006F2C25">
      <w:r>
        <w:t xml:space="preserve">                                                 </w:t>
      </w:r>
      <w:r w:rsidR="00131B64">
        <w:t xml:space="preserve">             </w:t>
      </w:r>
      <w:r>
        <w:t xml:space="preserve">         </w:t>
      </w:r>
      <w:r w:rsidR="00131B64" w:rsidRPr="004541C3">
        <w:rPr>
          <w:b/>
          <w:i/>
          <w:noProof/>
        </w:rPr>
        <w:drawing>
          <wp:inline distT="0" distB="0" distL="0" distR="0" wp14:anchorId="7AAE5859" wp14:editId="0D803E81">
            <wp:extent cx="1565910" cy="1552815"/>
            <wp:effectExtent l="0" t="0" r="0" b="9525"/>
            <wp:docPr id="4" name="Picture" descr="C:\Users\Barbara\Dropbox\immagine_grafica_ACS\logo_acs\LOGO_PICCOL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arbara\Dropbox\immagine_grafica_ACS\logo_acs\LOGO_PICCOLO_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03" cy="155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5" w:rsidRDefault="006F2C25"/>
    <w:p w:rsidR="006F2C25" w:rsidRDefault="006F2C25"/>
    <w:p w:rsidR="00D63501" w:rsidRPr="005E79A6" w:rsidRDefault="00DA5A10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In </w:t>
      </w:r>
      <w:r w:rsidR="00737F20" w:rsidRPr="005E79A6">
        <w:rPr>
          <w:rFonts w:ascii="Arial" w:hAnsi="Arial" w:cs="Arial"/>
          <w:b/>
          <w:sz w:val="24"/>
          <w:szCs w:val="24"/>
          <w:highlight w:val="yellow"/>
        </w:rPr>
        <w:t xml:space="preserve">occasione </w:t>
      </w:r>
      <w:r w:rsidR="00795332" w:rsidRPr="005E79A6">
        <w:rPr>
          <w:rFonts w:ascii="Arial" w:hAnsi="Arial" w:cs="Arial"/>
          <w:b/>
          <w:sz w:val="24"/>
          <w:szCs w:val="24"/>
          <w:highlight w:val="yellow"/>
        </w:rPr>
        <w:t xml:space="preserve">del 22 </w:t>
      </w:r>
      <w:r w:rsidR="00431ADF" w:rsidRPr="005E79A6">
        <w:rPr>
          <w:rFonts w:ascii="Arial" w:hAnsi="Arial" w:cs="Arial"/>
          <w:b/>
          <w:sz w:val="24"/>
          <w:szCs w:val="24"/>
          <w:highlight w:val="yellow"/>
        </w:rPr>
        <w:t>Novembre</w:t>
      </w:r>
      <w:r w:rsidR="00795332" w:rsidRPr="005E79A6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737F20" w:rsidRPr="005E79A6">
        <w:rPr>
          <w:rFonts w:ascii="Arial" w:hAnsi="Arial" w:cs="Arial"/>
          <w:b/>
          <w:sz w:val="24"/>
          <w:szCs w:val="24"/>
          <w:highlight w:val="yellow"/>
        </w:rPr>
        <w:t xml:space="preserve"> giornata nazionale </w:t>
      </w:r>
      <w:r w:rsidR="00954E64" w:rsidRPr="005E79A6">
        <w:rPr>
          <w:rFonts w:ascii="Arial" w:hAnsi="Arial" w:cs="Arial"/>
          <w:b/>
          <w:sz w:val="24"/>
          <w:szCs w:val="24"/>
          <w:highlight w:val="yellow"/>
        </w:rPr>
        <w:t>dedicata alla musica e all'arte, A</w:t>
      </w:r>
      <w:r w:rsidR="00737F20" w:rsidRPr="005E79A6">
        <w:rPr>
          <w:rFonts w:ascii="Arial" w:hAnsi="Arial" w:cs="Arial"/>
          <w:b/>
          <w:sz w:val="24"/>
          <w:szCs w:val="24"/>
          <w:highlight w:val="yellow"/>
        </w:rPr>
        <w:t>CS propone per le Scuole dell'I</w:t>
      </w:r>
      <w:r w:rsidR="00C83A80" w:rsidRPr="005E79A6">
        <w:rPr>
          <w:rFonts w:ascii="Arial" w:hAnsi="Arial" w:cs="Arial"/>
          <w:b/>
          <w:sz w:val="24"/>
          <w:szCs w:val="24"/>
          <w:highlight w:val="yellow"/>
        </w:rPr>
        <w:t xml:space="preserve">nfanzia e Primarie </w:t>
      </w:r>
      <w:r w:rsidR="00737F20" w:rsidRPr="005E79A6">
        <w:rPr>
          <w:rFonts w:ascii="Arial" w:hAnsi="Arial" w:cs="Arial"/>
          <w:b/>
          <w:sz w:val="24"/>
          <w:szCs w:val="24"/>
          <w:highlight w:val="yellow"/>
        </w:rPr>
        <w:t xml:space="preserve"> L'Alchimista Bianco</w:t>
      </w:r>
      <w:r w:rsidR="00047A2F" w:rsidRPr="005E79A6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047A2F" w:rsidRDefault="00047A2F">
      <w:pPr>
        <w:rPr>
          <w:rFonts w:ascii="Arial" w:hAnsi="Arial" w:cs="Arial"/>
          <w:b/>
          <w:sz w:val="24"/>
          <w:szCs w:val="24"/>
        </w:rPr>
      </w:pPr>
      <w:r w:rsidRPr="005E79A6">
        <w:rPr>
          <w:rFonts w:ascii="Arial" w:hAnsi="Arial" w:cs="Arial"/>
          <w:b/>
          <w:sz w:val="24"/>
          <w:szCs w:val="24"/>
          <w:highlight w:val="yellow"/>
        </w:rPr>
        <w:t>Quale occasione migliore per poter vedere insieme uno spettacolo che unisce danza, musica, teatro e letteratura?</w:t>
      </w:r>
    </w:p>
    <w:p w:rsidR="00F7204C" w:rsidRDefault="00F7204C">
      <w:pPr>
        <w:rPr>
          <w:rFonts w:ascii="Arial" w:hAnsi="Arial" w:cs="Arial"/>
          <w:b/>
          <w:sz w:val="24"/>
          <w:szCs w:val="24"/>
        </w:rPr>
      </w:pPr>
    </w:p>
    <w:p w:rsidR="00F7204C" w:rsidRDefault="00F7204C">
      <w:pPr>
        <w:rPr>
          <w:rFonts w:ascii="Arial" w:hAnsi="Arial" w:cs="Arial"/>
          <w:b/>
          <w:sz w:val="24"/>
          <w:szCs w:val="24"/>
        </w:rPr>
      </w:pPr>
    </w:p>
    <w:p w:rsidR="00B07211" w:rsidRPr="009426A9" w:rsidRDefault="00E23D7A" w:rsidP="00E23D7A">
      <w:pPr>
        <w:rPr>
          <w:rFonts w:ascii="Segoe Script" w:hAnsi="Segoe Script"/>
          <w:b/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B07211" w:rsidRPr="009426A9">
        <w:rPr>
          <w:rFonts w:ascii="Segoe Script" w:hAnsi="Segoe Script"/>
          <w:b/>
          <w:color w:val="000000" w:themeColor="text1"/>
          <w:sz w:val="28"/>
          <w:szCs w:val="28"/>
          <w:highlight w:val="yellow"/>
        </w:rPr>
        <w:t xml:space="preserve">Lunedì 20 e Martedì 21 Novembre ore 10.00 </w:t>
      </w:r>
    </w:p>
    <w:p w:rsidR="00CD786D" w:rsidRPr="009426A9" w:rsidRDefault="00B07211" w:rsidP="0095541D">
      <w:pPr>
        <w:jc w:val="center"/>
        <w:rPr>
          <w:rFonts w:ascii="Segoe Script" w:hAnsi="Segoe Script"/>
          <w:b/>
          <w:color w:val="000000" w:themeColor="text1"/>
          <w:sz w:val="28"/>
          <w:szCs w:val="28"/>
        </w:rPr>
      </w:pPr>
      <w:r w:rsidRPr="009426A9">
        <w:rPr>
          <w:rFonts w:ascii="Segoe Script" w:hAnsi="Segoe Script"/>
          <w:b/>
          <w:color w:val="000000" w:themeColor="text1"/>
          <w:sz w:val="28"/>
          <w:szCs w:val="28"/>
          <w:highlight w:val="yellow"/>
        </w:rPr>
        <w:t>Cinema Teatro Pacifico Sulmona</w:t>
      </w:r>
    </w:p>
    <w:p w:rsidR="0095541D" w:rsidRPr="002C0008" w:rsidRDefault="0095541D" w:rsidP="0095541D">
      <w:pPr>
        <w:jc w:val="center"/>
        <w:rPr>
          <w:rFonts w:ascii="Segoe Script" w:hAnsi="Segoe Script"/>
          <w:b/>
          <w:color w:val="ED7D31" w:themeColor="accent2"/>
          <w:sz w:val="48"/>
          <w:szCs w:val="48"/>
        </w:rPr>
      </w:pPr>
      <w:r w:rsidRPr="002C0008">
        <w:rPr>
          <w:rFonts w:ascii="Segoe Script" w:hAnsi="Segoe Script"/>
          <w:b/>
          <w:color w:val="ED7D31" w:themeColor="accent2"/>
          <w:sz w:val="48"/>
          <w:szCs w:val="48"/>
        </w:rPr>
        <w:t>L’ALCHIMISTA BIANCO</w:t>
      </w:r>
    </w:p>
    <w:tbl>
      <w:tblPr>
        <w:tblStyle w:val="Grigliatabella"/>
        <w:tblW w:w="0" w:type="auto"/>
        <w:tblInd w:w="16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95541D" w:rsidRPr="0095541D" w:rsidTr="0095541D">
        <w:tc>
          <w:tcPr>
            <w:tcW w:w="3261" w:type="dxa"/>
          </w:tcPr>
          <w:p w:rsidR="0095541D" w:rsidRDefault="0095541D" w:rsidP="0095541D">
            <w:pPr>
              <w:tabs>
                <w:tab w:val="left" w:pos="2385"/>
              </w:tabs>
              <w:jc w:val="center"/>
            </w:pPr>
          </w:p>
          <w:p w:rsidR="0095541D" w:rsidRPr="0095541D" w:rsidRDefault="0095541D" w:rsidP="0095541D">
            <w:pPr>
              <w:tabs>
                <w:tab w:val="left" w:pos="2385"/>
              </w:tabs>
              <w:jc w:val="center"/>
            </w:pPr>
            <w:r w:rsidRPr="0095541D">
              <w:rPr>
                <w:noProof/>
                <w:lang w:eastAsia="it-IT"/>
              </w:rPr>
              <w:drawing>
                <wp:inline distT="0" distB="0" distL="0" distR="0" wp14:anchorId="5D58C9E2" wp14:editId="3245BB71">
                  <wp:extent cx="1675448" cy="582764"/>
                  <wp:effectExtent l="0" t="0" r="1270" b="8255"/>
                  <wp:docPr id="2" name="Immagine 2" descr="Excursus - Compagnia di danza contempora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ursus - Compagnia di danza contempora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7" cy="59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5541D" w:rsidRPr="0095541D" w:rsidRDefault="0095541D" w:rsidP="0095541D">
            <w:pPr>
              <w:tabs>
                <w:tab w:val="left" w:pos="2385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BE9CD2" wp14:editId="2592F43D">
                  <wp:extent cx="594782" cy="742950"/>
                  <wp:effectExtent l="0" t="0" r="0" b="0"/>
                  <wp:docPr id="5" name="Immagine 5" descr="http://www.teatrobertoltbrecht.it/img/grafica/logo2017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atrobertoltbrecht.it/img/grafica/logo201709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4" t="1575" r="5513"/>
                          <a:stretch/>
                        </pic:blipFill>
                        <pic:spPr bwMode="auto">
                          <a:xfrm>
                            <a:off x="0" y="0"/>
                            <a:ext cx="631238" cy="78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FE0" w:rsidRDefault="00272FE0" w:rsidP="00DC4895">
      <w:pPr>
        <w:tabs>
          <w:tab w:val="left" w:pos="2385"/>
        </w:tabs>
      </w:pPr>
    </w:p>
    <w:p w:rsidR="00272FE0" w:rsidRDefault="00272FE0" w:rsidP="00272FE0">
      <w:pPr>
        <w:tabs>
          <w:tab w:val="left" w:pos="2385"/>
        </w:tabs>
        <w:jc w:val="center"/>
      </w:pPr>
      <w:r>
        <w:rPr>
          <w:noProof/>
          <w:lang w:eastAsia="it-IT"/>
        </w:rPr>
        <w:drawing>
          <wp:inline distT="0" distB="0" distL="0" distR="0" wp14:anchorId="20B50DCA" wp14:editId="137F5E1E">
            <wp:extent cx="1968505" cy="1971040"/>
            <wp:effectExtent l="0" t="0" r="0" b="0"/>
            <wp:docPr id="6" name="Immagine 6" descr="http://www.excursus.it/images/eventi2016/1238854_209443032565883_738034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cursus.it/images/eventi2016/1238854_209443032565883_73803451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C2" w:rsidRDefault="00272FE0" w:rsidP="00FB1FC2">
      <w:pPr>
        <w:pStyle w:val="NormaleWeb"/>
        <w:shd w:val="clear" w:color="auto" w:fill="FFFFFF"/>
        <w:spacing w:before="240" w:beforeAutospacing="0" w:after="480" w:afterAutospacing="0"/>
        <w:jc w:val="center"/>
        <w:rPr>
          <w:b/>
          <w:color w:val="666666"/>
          <w:sz w:val="2"/>
          <w:szCs w:val="2"/>
        </w:rPr>
      </w:pPr>
      <w:r w:rsidRPr="00272FE0">
        <w:rPr>
          <w:rStyle w:val="Enfasicorsivo"/>
          <w:color w:val="666666"/>
          <w:sz w:val="20"/>
          <w:szCs w:val="20"/>
        </w:rPr>
        <w:t>coreografia/musica</w:t>
      </w:r>
      <w:r>
        <w:rPr>
          <w:color w:val="666666"/>
          <w:sz w:val="20"/>
          <w:szCs w:val="20"/>
        </w:rPr>
        <w:t>:</w:t>
      </w:r>
      <w:r w:rsidRPr="00272FE0">
        <w:rPr>
          <w:b/>
          <w:color w:val="666666"/>
          <w:sz w:val="20"/>
          <w:szCs w:val="20"/>
        </w:rPr>
        <w:t>Valerio De Vita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regia/testi</w:t>
      </w:r>
      <w:r w:rsidRPr="00272FE0">
        <w:rPr>
          <w:color w:val="666666"/>
          <w:sz w:val="20"/>
          <w:szCs w:val="20"/>
        </w:rPr>
        <w:t> </w:t>
      </w:r>
      <w:r>
        <w:rPr>
          <w:color w:val="666666"/>
          <w:sz w:val="20"/>
          <w:szCs w:val="20"/>
        </w:rPr>
        <w:t>:</w:t>
      </w:r>
      <w:r w:rsidRPr="00272FE0">
        <w:rPr>
          <w:b/>
          <w:color w:val="666666"/>
          <w:sz w:val="20"/>
          <w:szCs w:val="20"/>
        </w:rPr>
        <w:t xml:space="preserve"> Maurizio Stammati</w:t>
      </w:r>
      <w:r w:rsidRPr="00272FE0">
        <w:rPr>
          <w:b/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costumi</w:t>
      </w:r>
      <w:r>
        <w:rPr>
          <w:rStyle w:val="Enfasicorsivo"/>
          <w:color w:val="666666"/>
          <w:sz w:val="20"/>
          <w:szCs w:val="20"/>
        </w:rPr>
        <w:t>:</w:t>
      </w:r>
      <w:r w:rsidRPr="00272FE0">
        <w:rPr>
          <w:color w:val="666666"/>
          <w:sz w:val="20"/>
          <w:szCs w:val="20"/>
        </w:rPr>
        <w:t> </w:t>
      </w:r>
      <w:r w:rsidRPr="00272FE0">
        <w:rPr>
          <w:b/>
          <w:color w:val="666666"/>
          <w:sz w:val="20"/>
          <w:szCs w:val="20"/>
        </w:rPr>
        <w:t>Barbara Caggiari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illustrazioni/video</w:t>
      </w:r>
      <w:r>
        <w:rPr>
          <w:rStyle w:val="Enfasicorsivo"/>
          <w:color w:val="666666"/>
          <w:sz w:val="20"/>
          <w:szCs w:val="20"/>
        </w:rPr>
        <w:t>:</w:t>
      </w:r>
      <w:r w:rsidRPr="00272FE0">
        <w:rPr>
          <w:color w:val="666666"/>
          <w:sz w:val="20"/>
          <w:szCs w:val="20"/>
        </w:rPr>
        <w:t> </w:t>
      </w:r>
      <w:r w:rsidRPr="00272FE0">
        <w:rPr>
          <w:b/>
          <w:color w:val="666666"/>
          <w:sz w:val="20"/>
          <w:szCs w:val="20"/>
        </w:rPr>
        <w:t>Antonio Palma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disegno luci</w:t>
      </w:r>
      <w:r>
        <w:rPr>
          <w:color w:val="666666"/>
          <w:sz w:val="20"/>
          <w:szCs w:val="20"/>
        </w:rPr>
        <w:t>:</w:t>
      </w:r>
      <w:r w:rsidRPr="00272FE0">
        <w:rPr>
          <w:b/>
          <w:color w:val="666666"/>
          <w:sz w:val="20"/>
          <w:szCs w:val="20"/>
        </w:rPr>
        <w:t>Antonio Palmiero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danzatori</w:t>
      </w:r>
      <w:r>
        <w:rPr>
          <w:rStyle w:val="Enfasicorsivo"/>
          <w:color w:val="666666"/>
          <w:sz w:val="20"/>
          <w:szCs w:val="20"/>
        </w:rPr>
        <w:t>:</w:t>
      </w:r>
      <w:r w:rsidRPr="00272FE0">
        <w:rPr>
          <w:color w:val="666666"/>
          <w:sz w:val="20"/>
          <w:szCs w:val="20"/>
        </w:rPr>
        <w:t> </w:t>
      </w:r>
      <w:r>
        <w:rPr>
          <w:b/>
          <w:color w:val="666666"/>
          <w:sz w:val="20"/>
          <w:szCs w:val="20"/>
        </w:rPr>
        <w:t>Enrica Felici</w:t>
      </w:r>
      <w:r w:rsidRPr="00272FE0">
        <w:rPr>
          <w:i/>
          <w:color w:val="666666"/>
          <w:sz w:val="20"/>
          <w:szCs w:val="20"/>
        </w:rPr>
        <w:t>,</w:t>
      </w:r>
      <w:r w:rsidRPr="00272FE0">
        <w:rPr>
          <w:b/>
          <w:color w:val="666666"/>
          <w:sz w:val="20"/>
          <w:szCs w:val="20"/>
        </w:rPr>
        <w:t>Valerio De Vita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attore/cantante</w:t>
      </w:r>
      <w:r>
        <w:rPr>
          <w:color w:val="666666"/>
          <w:sz w:val="20"/>
          <w:szCs w:val="20"/>
        </w:rPr>
        <w:t>:</w:t>
      </w:r>
      <w:r w:rsidRPr="00272FE0">
        <w:rPr>
          <w:b/>
          <w:color w:val="666666"/>
          <w:sz w:val="20"/>
          <w:szCs w:val="20"/>
        </w:rPr>
        <w:t>Giuseppe Di Pasquale</w:t>
      </w:r>
      <w:r w:rsidRPr="00272FE0">
        <w:rPr>
          <w:color w:val="666666"/>
          <w:sz w:val="20"/>
          <w:szCs w:val="20"/>
        </w:rPr>
        <w:br/>
      </w:r>
      <w:r w:rsidRPr="00272FE0">
        <w:rPr>
          <w:rStyle w:val="Enfasicorsivo"/>
          <w:color w:val="666666"/>
          <w:sz w:val="20"/>
          <w:szCs w:val="20"/>
        </w:rPr>
        <w:t>foto</w:t>
      </w:r>
      <w:r>
        <w:rPr>
          <w:rStyle w:val="Enfasicorsivo"/>
          <w:color w:val="666666"/>
          <w:sz w:val="20"/>
          <w:szCs w:val="20"/>
        </w:rPr>
        <w:t>:</w:t>
      </w:r>
      <w:r w:rsidRPr="00272FE0">
        <w:rPr>
          <w:color w:val="666666"/>
          <w:sz w:val="20"/>
          <w:szCs w:val="20"/>
        </w:rPr>
        <w:t> </w:t>
      </w:r>
      <w:r w:rsidRPr="00272FE0">
        <w:rPr>
          <w:b/>
          <w:color w:val="666666"/>
          <w:sz w:val="20"/>
          <w:szCs w:val="20"/>
        </w:rPr>
        <w:t>Maria Cristina Valeri</w:t>
      </w:r>
    </w:p>
    <w:p w:rsidR="00272FE0" w:rsidRDefault="00272FE0" w:rsidP="00FB1FC2">
      <w:pPr>
        <w:pStyle w:val="NormaleWeb"/>
        <w:shd w:val="clear" w:color="auto" w:fill="FFFFFF"/>
        <w:spacing w:before="240" w:beforeAutospacing="0" w:after="480" w:afterAutospacing="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B100B8">
        <w:rPr>
          <w:b/>
          <w:color w:val="000000" w:themeColor="text1"/>
          <w:sz w:val="22"/>
          <w:szCs w:val="22"/>
        </w:rPr>
        <w:t>"</w:t>
      </w:r>
      <w:r w:rsidRPr="00B100B8">
        <w:rPr>
          <w:rStyle w:val="Enfasicorsivo"/>
          <w:b/>
          <w:color w:val="000000" w:themeColor="text1"/>
          <w:sz w:val="22"/>
          <w:szCs w:val="22"/>
        </w:rPr>
        <w:t>Voglio che immagini il colore del cielo, ma ad occhi chiusi”</w:t>
      </w:r>
      <w:r w:rsidRPr="00B100B8">
        <w:rPr>
          <w:b/>
          <w:color w:val="000000" w:themeColor="text1"/>
          <w:sz w:val="22"/>
          <w:szCs w:val="22"/>
        </w:rPr>
        <w:t xml:space="preserve"> (Paulo Coelho)</w:t>
      </w:r>
    </w:p>
    <w:p w:rsidR="00E23D7A" w:rsidRDefault="00E23D7A" w:rsidP="00FB1FC2">
      <w:pPr>
        <w:pStyle w:val="NormaleWeb"/>
        <w:shd w:val="clear" w:color="auto" w:fill="FFFFFF"/>
        <w:spacing w:before="240" w:beforeAutospacing="0" w:after="480" w:afterAutospacing="0"/>
        <w:jc w:val="center"/>
        <w:rPr>
          <w:b/>
          <w:color w:val="000000" w:themeColor="text1"/>
          <w:sz w:val="22"/>
          <w:szCs w:val="22"/>
        </w:rPr>
      </w:pPr>
    </w:p>
    <w:p w:rsidR="00E23D7A" w:rsidRDefault="004D6CAA" w:rsidP="00FB1FC2">
      <w:pPr>
        <w:pStyle w:val="NormaleWeb"/>
        <w:shd w:val="clear" w:color="auto" w:fill="FFFFFF"/>
        <w:spacing w:before="240" w:beforeAutospacing="0" w:after="480" w:afterAutospacing="0"/>
        <w:jc w:val="center"/>
        <w:rPr>
          <w:b/>
          <w:color w:val="000000" w:themeColor="text1"/>
          <w:sz w:val="22"/>
          <w:szCs w:val="22"/>
        </w:rPr>
      </w:pPr>
      <w:r w:rsidRPr="004541C3">
        <w:rPr>
          <w:b/>
          <w:i/>
          <w:noProof/>
        </w:rPr>
        <w:drawing>
          <wp:inline distT="0" distB="0" distL="0" distR="0" wp14:anchorId="7AAE5859" wp14:editId="0D803E81">
            <wp:extent cx="1565910" cy="1552815"/>
            <wp:effectExtent l="0" t="0" r="0" b="9525"/>
            <wp:docPr id="1" name="Picture" descr="C:\Users\Barbara\Dropbox\immagine_grafica_ACS\logo_acs\LOGO_PICCOL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arbara\Dropbox\immagine_grafica_ACS\logo_acs\LOGO_PICCOLO_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03" cy="155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7A" w:rsidRDefault="00EA3FEA" w:rsidP="00EA3FEA">
      <w:pPr>
        <w:pStyle w:val="NormaleWeb"/>
        <w:shd w:val="clear" w:color="auto" w:fill="FFFFFF"/>
        <w:spacing w:before="240" w:beforeAutospacing="0" w:after="48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SCHEDA SPETTACOLO</w:t>
      </w:r>
    </w:p>
    <w:p w:rsidR="00E23D7A" w:rsidRPr="00B100B8" w:rsidRDefault="00E23D7A" w:rsidP="00FB1FC2">
      <w:pPr>
        <w:pStyle w:val="NormaleWeb"/>
        <w:shd w:val="clear" w:color="auto" w:fill="FFFFFF"/>
        <w:spacing w:before="240" w:beforeAutospacing="0" w:after="480" w:afterAutospacing="0"/>
        <w:jc w:val="center"/>
        <w:rPr>
          <w:b/>
          <w:color w:val="000000" w:themeColor="text1"/>
          <w:sz w:val="14"/>
          <w:szCs w:val="14"/>
        </w:rPr>
      </w:pPr>
    </w:p>
    <w:p w:rsidR="00B100B8" w:rsidRDefault="00272FE0" w:rsidP="00B100B8">
      <w:pPr>
        <w:pStyle w:val="Normale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2"/>
          <w:szCs w:val="22"/>
        </w:rPr>
      </w:pPr>
      <w:r w:rsidRPr="00FB1FC2">
        <w:rPr>
          <w:color w:val="000000" w:themeColor="text1"/>
          <w:sz w:val="22"/>
          <w:szCs w:val="22"/>
        </w:rPr>
        <w:t>La prima edizione del romanzo "L'alchimista" di Paolo Coelho risale al 1988. Pubblicato in Brasile, è stato successivamente tradotto in 56 lingue ed ha venduto oltre 100 milioni di copie in più di 150 Nazioni, facendo vincere all'autore il Premio Grinzane Cavour nel 1996.</w:t>
      </w:r>
      <w:r w:rsidRPr="00FB1FC2">
        <w:rPr>
          <w:color w:val="000000" w:themeColor="text1"/>
          <w:sz w:val="22"/>
          <w:szCs w:val="22"/>
        </w:rPr>
        <w:br/>
        <w:t>Dopo la lettura di questo testo ho tratto ispirazione per pensare ad uno spettacolo di danza contemporanea per bambini. La dimensione del sogno e del viaggio, che nel romanzo costituiscono elementi cardini del percorso di formazione volto all‘appropriazione della vita, mi sembrava particolarmente adatta per esplorare il mondo onirico dell'infanzia costrue</w:t>
      </w:r>
      <w:r w:rsidR="00B100B8">
        <w:rPr>
          <w:color w:val="000000" w:themeColor="text1"/>
          <w:sz w:val="22"/>
          <w:szCs w:val="22"/>
        </w:rPr>
        <w:t xml:space="preserve">ndone una narrazione attraverso </w:t>
      </w:r>
      <w:r w:rsidRPr="00FB1FC2">
        <w:rPr>
          <w:color w:val="000000" w:themeColor="text1"/>
          <w:sz w:val="22"/>
          <w:szCs w:val="22"/>
        </w:rPr>
        <w:t>il movimento.</w:t>
      </w:r>
    </w:p>
    <w:p w:rsidR="00272FE0" w:rsidRPr="00FB1FC2" w:rsidRDefault="00272FE0" w:rsidP="00B100B8">
      <w:pPr>
        <w:pStyle w:val="NormaleWeb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2"/>
          <w:szCs w:val="22"/>
        </w:rPr>
      </w:pPr>
      <w:r w:rsidRPr="00FB1FC2">
        <w:rPr>
          <w:color w:val="000000" w:themeColor="text1"/>
          <w:sz w:val="22"/>
          <w:szCs w:val="22"/>
        </w:rPr>
        <w:t>La mia esperienza di insegnamento della danza ai bambini mi ha permesso, inoltre, di riflettere su un altro tema importante, che confluirà nello spettacolo: il gioco. “I giochi dei bambini non sono dei giochi; bisogna invece valutarli come le loro azioni più serie” (Michel De Montaigne).</w:t>
      </w:r>
      <w:r w:rsidRPr="00FB1FC2">
        <w:rPr>
          <w:color w:val="000000" w:themeColor="text1"/>
          <w:sz w:val="22"/>
          <w:szCs w:val="22"/>
        </w:rPr>
        <w:br/>
        <w:t>L’aspetto ludico per il bambino potrebbe essere paragonato a ciò che il lavoro costituisce nella vita di un uomo adulto. Essi si impegnano, si dedicano, prendono il gioco come un momento serio della quotidianità, qualcosa a cui non si può rinunciare e attraverso il gioco danno spazio al proprio mondo immaginario, sperimentando e, allo stesso tempo, costruendo la capacità di relazionarsi. </w:t>
      </w:r>
      <w:r w:rsidRPr="00FB1FC2">
        <w:rPr>
          <w:color w:val="000000" w:themeColor="text1"/>
          <w:sz w:val="22"/>
          <w:szCs w:val="22"/>
        </w:rPr>
        <w:br/>
        <w:t>A supporto della narrazione oltre al movimento, il colore come leitmotiv dello spettacolo il bianco sfumerà e si tingerà gradualmente per accompagnare il nostro viaggio…</w:t>
      </w:r>
    </w:p>
    <w:p w:rsidR="00272FE0" w:rsidRDefault="00272FE0" w:rsidP="00B100B8">
      <w:pPr>
        <w:pStyle w:val="NormaleWeb"/>
        <w:shd w:val="clear" w:color="auto" w:fill="FFFFFF"/>
        <w:spacing w:before="240" w:beforeAutospacing="0" w:after="480" w:afterAutospacing="0"/>
        <w:ind w:left="284"/>
        <w:jc w:val="both"/>
        <w:rPr>
          <w:color w:val="000000" w:themeColor="text1"/>
          <w:sz w:val="22"/>
          <w:szCs w:val="22"/>
        </w:rPr>
      </w:pPr>
      <w:r w:rsidRPr="00FB1FC2">
        <w:rPr>
          <w:i/>
          <w:color w:val="000000" w:themeColor="text1"/>
          <w:sz w:val="22"/>
          <w:szCs w:val="22"/>
        </w:rPr>
        <w:t>Il progetto prevede l’incontro di diverse discipline artistiche: danza, teatro, musica e arte visiva.</w:t>
      </w:r>
      <w:r w:rsidRPr="00FB1FC2">
        <w:rPr>
          <w:i/>
          <w:color w:val="000000" w:themeColor="text1"/>
          <w:sz w:val="22"/>
          <w:szCs w:val="22"/>
        </w:rPr>
        <w:br/>
        <w:t>Per quanto riguarda la supervisione drammaturgica mi sono affidato al regista Maurizio Stammati del Teatro Bertolt Brecht di Formia, che vanta un'esperienza quarantennale nel teatro per ragazzi. </w:t>
      </w:r>
      <w:r w:rsidRPr="00FB1FC2">
        <w:rPr>
          <w:i/>
          <w:color w:val="000000" w:themeColor="text1"/>
          <w:sz w:val="22"/>
          <w:szCs w:val="22"/>
        </w:rPr>
        <w:br/>
        <w:t>Sulla scena una danzatrice, un attore/cantante e me stesso mentre la scenografia video sarà curata dall'illustratore Antonio Palma.</w:t>
      </w:r>
      <w:r w:rsidR="00FB1FC2">
        <w:rPr>
          <w:i/>
          <w:color w:val="000000" w:themeColor="text1"/>
          <w:sz w:val="22"/>
          <w:szCs w:val="22"/>
        </w:rPr>
        <w:t xml:space="preserve"> </w:t>
      </w:r>
      <w:r w:rsidR="00FB1FC2" w:rsidRPr="00FB1FC2">
        <w:rPr>
          <w:color w:val="000000" w:themeColor="text1"/>
          <w:sz w:val="22"/>
          <w:szCs w:val="22"/>
        </w:rPr>
        <w:t>« </w:t>
      </w:r>
      <w:r w:rsidR="00FB1FC2" w:rsidRPr="00FB1FC2">
        <w:rPr>
          <w:rStyle w:val="Enfasicorsivo"/>
          <w:color w:val="000000" w:themeColor="text1"/>
          <w:sz w:val="22"/>
          <w:szCs w:val="22"/>
        </w:rPr>
        <w:t>Ascolta il tuo cuore. Esso conosce tutte le cose</w:t>
      </w:r>
      <w:r w:rsidR="00FB1FC2" w:rsidRPr="00FB1FC2">
        <w:rPr>
          <w:color w:val="000000" w:themeColor="text1"/>
          <w:sz w:val="22"/>
          <w:szCs w:val="22"/>
        </w:rPr>
        <w:t> »</w:t>
      </w:r>
      <w:r w:rsidR="00FB1FC2" w:rsidRPr="00FB1FC2">
        <w:rPr>
          <w:color w:val="000000" w:themeColor="text1"/>
          <w:sz w:val="22"/>
          <w:szCs w:val="22"/>
        </w:rPr>
        <w:br/>
        <w:t>(Paulo Coelho, L'alchimista)</w:t>
      </w:r>
      <w:r w:rsidR="00B100B8">
        <w:rPr>
          <w:color w:val="000000" w:themeColor="text1"/>
          <w:sz w:val="22"/>
          <w:szCs w:val="22"/>
        </w:rPr>
        <w:t>.</w:t>
      </w:r>
    </w:p>
    <w:p w:rsidR="004D6CAA" w:rsidRDefault="004D6CAA" w:rsidP="00B100B8">
      <w:pPr>
        <w:pStyle w:val="NormaleWeb"/>
        <w:shd w:val="clear" w:color="auto" w:fill="FFFFFF"/>
        <w:spacing w:before="240" w:beforeAutospacing="0" w:after="480" w:afterAutospacing="0"/>
        <w:ind w:left="284"/>
        <w:jc w:val="both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Biglietto €6,00</w:t>
      </w:r>
    </w:p>
    <w:p w:rsidR="00D0477C" w:rsidRPr="00455D9F" w:rsidRDefault="00056DEF" w:rsidP="00455D9F">
      <w:pPr>
        <w:pStyle w:val="NormaleWeb"/>
        <w:shd w:val="clear" w:color="auto" w:fill="FFFFFF"/>
        <w:spacing w:before="240" w:beforeAutospacing="0" w:after="480" w:afterAutospacing="0"/>
        <w:ind w:left="284"/>
        <w:jc w:val="both"/>
        <w:rPr>
          <w:b/>
          <w:color w:val="000000" w:themeColor="text1"/>
          <w:sz w:val="36"/>
          <w:szCs w:val="36"/>
          <w:u w:val="single"/>
        </w:rPr>
      </w:pPr>
      <w:r>
        <w:rPr>
          <w:b/>
          <w:i/>
          <w:color w:val="000000" w:themeColor="text1"/>
          <w:sz w:val="36"/>
          <w:szCs w:val="36"/>
          <w:u w:val="single"/>
        </w:rPr>
        <w:t>Per informazioni e prenotazioni    Annalisa 338.3784276</w:t>
      </w:r>
    </w:p>
    <w:sectPr w:rsidR="00D0477C" w:rsidRPr="00455D9F" w:rsidSect="00B100B8">
      <w:pgSz w:w="11906" w:h="16838"/>
      <w:pgMar w:top="142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1D"/>
    <w:rsid w:val="00047A2F"/>
    <w:rsid w:val="00056DEF"/>
    <w:rsid w:val="00095CA9"/>
    <w:rsid w:val="00131B64"/>
    <w:rsid w:val="00272FE0"/>
    <w:rsid w:val="002C0008"/>
    <w:rsid w:val="00374853"/>
    <w:rsid w:val="00431ADF"/>
    <w:rsid w:val="00455D9F"/>
    <w:rsid w:val="00474491"/>
    <w:rsid w:val="004D6CAA"/>
    <w:rsid w:val="005E79A6"/>
    <w:rsid w:val="006F2C25"/>
    <w:rsid w:val="00737F20"/>
    <w:rsid w:val="00795332"/>
    <w:rsid w:val="009426A9"/>
    <w:rsid w:val="00954E64"/>
    <w:rsid w:val="0095541D"/>
    <w:rsid w:val="009E6689"/>
    <w:rsid w:val="00A42310"/>
    <w:rsid w:val="00A8201C"/>
    <w:rsid w:val="00B07211"/>
    <w:rsid w:val="00B100B8"/>
    <w:rsid w:val="00BC66D3"/>
    <w:rsid w:val="00C83A80"/>
    <w:rsid w:val="00CD786D"/>
    <w:rsid w:val="00D0477C"/>
    <w:rsid w:val="00D63501"/>
    <w:rsid w:val="00DA5A10"/>
    <w:rsid w:val="00DC4895"/>
    <w:rsid w:val="00E23D7A"/>
    <w:rsid w:val="00EA3FEA"/>
    <w:rsid w:val="00EF2C39"/>
    <w:rsid w:val="00F7204C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4C93"/>
  <w15:chartTrackingRefBased/>
  <w15:docId w15:val="{5BBF188A-DFA4-4E03-AD5B-853A169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7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C523-F058-1F42-9E6E-CC151082F0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dudola77@virgilio.it</cp:lastModifiedBy>
  <cp:revision>30</cp:revision>
  <dcterms:created xsi:type="dcterms:W3CDTF">2017-10-27T10:12:00Z</dcterms:created>
  <dcterms:modified xsi:type="dcterms:W3CDTF">2017-10-27T10:35:00Z</dcterms:modified>
</cp:coreProperties>
</file>