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3359" w14:textId="6FE0870F" w:rsidR="006D04D0" w:rsidRPr="00EF5D51" w:rsidRDefault="00EF5D51" w:rsidP="00EF5D51">
      <w:pPr>
        <w:jc w:val="center"/>
        <w:rPr>
          <w:rFonts w:hAnsiTheme="minorHAnsi" w:cstheme="minorHAnsi"/>
          <w:b/>
          <w:sz w:val="28"/>
          <w:szCs w:val="28"/>
        </w:rPr>
      </w:pPr>
      <w:r w:rsidRPr="00EF5D51">
        <w:rPr>
          <w:rFonts w:hAnsiTheme="minorHAnsi" w:cstheme="minorHAnsi"/>
          <w:b/>
          <w:sz w:val="28"/>
          <w:szCs w:val="28"/>
        </w:rPr>
        <w:t>NATHAN</w:t>
      </w:r>
      <w:r w:rsidRPr="00EF5D51">
        <w:rPr>
          <w:rFonts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EB61DC" w:rsidRPr="00EF5D51">
        <w:rPr>
          <w:rFonts w:hAnsiTheme="minorHAnsi" w:cstheme="minorHAnsi"/>
          <w:b/>
          <w:sz w:val="28"/>
          <w:szCs w:val="28"/>
        </w:rPr>
        <w:t>CIAMACCO (4A)</w:t>
      </w:r>
    </w:p>
    <w:p w14:paraId="7E127313" w14:textId="77777777" w:rsidR="00EF5D51" w:rsidRDefault="00EB61DC" w:rsidP="00EF5D5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C03E3D">
        <w:rPr>
          <w:rFonts w:hAnsiTheme="minorHAnsi" w:cstheme="minorHAnsi"/>
          <w:sz w:val="28"/>
          <w:szCs w:val="28"/>
        </w:rPr>
        <w:t xml:space="preserve">Se dovessi trasferirmi lontano dai miei parenti sentirei la mancanza, ma non solo per questo, dover lasciare il mio Paese è un po’ triste perché ormai non sono abituato. </w:t>
      </w:r>
    </w:p>
    <w:p w14:paraId="32BC79EF" w14:textId="77777777" w:rsidR="00EF5D51" w:rsidRDefault="00EB61DC" w:rsidP="00EF5D5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C03E3D">
        <w:rPr>
          <w:rFonts w:hAnsiTheme="minorHAnsi" w:cstheme="minorHAnsi"/>
          <w:sz w:val="28"/>
          <w:szCs w:val="28"/>
        </w:rPr>
        <w:t>Se andassi fuori dall’Italia cambierà tutto, ad esempio, il clima,</w:t>
      </w:r>
      <w:r w:rsidR="00C03E3D">
        <w:rPr>
          <w:rFonts w:hAnsiTheme="minorHAnsi" w:cstheme="minorHAnsi"/>
          <w:sz w:val="28"/>
          <w:szCs w:val="28"/>
        </w:rPr>
        <w:t xml:space="preserve"> i fornimenti</w:t>
      </w:r>
      <w:r w:rsidRPr="00C03E3D">
        <w:rPr>
          <w:rFonts w:hAnsiTheme="minorHAnsi" w:cstheme="minorHAnsi"/>
          <w:sz w:val="28"/>
          <w:szCs w:val="28"/>
        </w:rPr>
        <w:t>, e pure la religione. Con il clima, se andassi all’equatore, sentirei molto caldo, e il</w:t>
      </w:r>
      <w:r w:rsidR="00C03E3D">
        <w:rPr>
          <w:rFonts w:hAnsiTheme="minorHAnsi" w:cstheme="minorHAnsi"/>
          <w:sz w:val="28"/>
          <w:szCs w:val="28"/>
        </w:rPr>
        <w:t xml:space="preserve"> fornimento</w:t>
      </w:r>
      <w:r w:rsidRPr="00C03E3D">
        <w:rPr>
          <w:rFonts w:hAnsiTheme="minorHAnsi" w:cstheme="minorHAnsi"/>
          <w:sz w:val="28"/>
          <w:szCs w:val="28"/>
        </w:rPr>
        <w:t xml:space="preserve"> cambierebbe e con la religione peggio perché si potrebbero causare delle guerre, ad esempio tra cristiani e musulmani. E anche per le amicizie, tipo se andassi a scuola e mi prend</w:t>
      </w:r>
      <w:r w:rsidR="00C03E3D">
        <w:rPr>
          <w:rFonts w:hAnsiTheme="minorHAnsi" w:cstheme="minorHAnsi"/>
          <w:sz w:val="28"/>
          <w:szCs w:val="28"/>
        </w:rPr>
        <w:t xml:space="preserve">ono </w:t>
      </w:r>
      <w:r w:rsidRPr="00C03E3D">
        <w:rPr>
          <w:rFonts w:hAnsiTheme="minorHAnsi" w:cstheme="minorHAnsi"/>
          <w:sz w:val="28"/>
          <w:szCs w:val="28"/>
        </w:rPr>
        <w:t xml:space="preserve">in giro dicendo che sono brutto o basso, ma come dicono tutti, l’aspetto non conta. </w:t>
      </w:r>
    </w:p>
    <w:p w14:paraId="784EA3B1" w14:textId="77777777" w:rsidR="00EF5D51" w:rsidRDefault="00EB61DC" w:rsidP="00EF5D5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C03E3D">
        <w:rPr>
          <w:rFonts w:hAnsiTheme="minorHAnsi" w:cstheme="minorHAnsi"/>
          <w:sz w:val="28"/>
          <w:szCs w:val="28"/>
        </w:rPr>
        <w:t xml:space="preserve">E come è suddivisa la società: se c’è confusione, se c’è la guerra, oppure le intenzioni del governo, se c’è un re o un presidente. </w:t>
      </w:r>
    </w:p>
    <w:p w14:paraId="40E89361" w14:textId="039EA5E3" w:rsidR="00EB61DC" w:rsidRPr="00C03E3D" w:rsidRDefault="00EB61DC" w:rsidP="00EF5D51">
      <w:pPr>
        <w:spacing w:line="480" w:lineRule="auto"/>
        <w:jc w:val="both"/>
        <w:rPr>
          <w:rFonts w:hAnsiTheme="minorHAnsi" w:cstheme="minorHAnsi"/>
          <w:sz w:val="28"/>
          <w:szCs w:val="28"/>
        </w:rPr>
      </w:pPr>
      <w:r w:rsidRPr="00C03E3D">
        <w:rPr>
          <w:rFonts w:hAnsiTheme="minorHAnsi" w:cstheme="minorHAnsi"/>
          <w:sz w:val="28"/>
          <w:szCs w:val="28"/>
        </w:rPr>
        <w:t>Con la lingua mi devo impegnare, ma non mi devo scoraggiare: tipo se da grande voglio fare il calciatore, dovrei abituarmi a tutte le lingue. Ma girando per il mondo imparerei, tipo se vado a Madrid, passando il tempo e sentendo gli altri parlare lo spagnolo mi abituerei anch’io</w:t>
      </w:r>
      <w:r w:rsidR="00FB5A26" w:rsidRPr="00C03E3D">
        <w:rPr>
          <w:rFonts w:hAnsiTheme="minorHAnsi" w:cstheme="minorHAnsi"/>
          <w:sz w:val="28"/>
          <w:szCs w:val="28"/>
        </w:rPr>
        <w:t>.</w:t>
      </w:r>
    </w:p>
    <w:sectPr w:rsidR="00EB61DC" w:rsidRPr="00C03E3D" w:rsidSect="00865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4"/>
    <w:rsid w:val="00526F6F"/>
    <w:rsid w:val="006D04D0"/>
    <w:rsid w:val="00865CB5"/>
    <w:rsid w:val="00AE7A94"/>
    <w:rsid w:val="00C03E3D"/>
    <w:rsid w:val="00EB61DC"/>
    <w:rsid w:val="00EF5D51"/>
    <w:rsid w:val="00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8B9A"/>
  <w15:chartTrackingRefBased/>
  <w15:docId w15:val="{B3D5B9C1-B6F9-4551-BCCA-9B2A182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Di Carlo</dc:creator>
  <cp:keywords/>
  <dc:description/>
  <cp:lastModifiedBy>GABRIELLA DI CIOCCIO</cp:lastModifiedBy>
  <cp:revision>6</cp:revision>
  <cp:lastPrinted>2019-03-20T17:40:00Z</cp:lastPrinted>
  <dcterms:created xsi:type="dcterms:W3CDTF">2019-03-19T14:03:00Z</dcterms:created>
  <dcterms:modified xsi:type="dcterms:W3CDTF">2019-03-20T17:40:00Z</dcterms:modified>
</cp:coreProperties>
</file>